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Муниципальное бюджетное общеобразовательное учреждение</w:t>
      </w:r>
    </w:p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/>
            <w:sz w:val="24"/>
            <w:szCs w:val="24"/>
          </w:rPr>
          <w:t>4 г</w:t>
        </w:r>
      </w:smartTag>
      <w:r>
        <w:rPr>
          <w:rFonts w:ascii="Times New Roman" w:hAnsi="Times New Roman"/>
          <w:sz w:val="24"/>
          <w:szCs w:val="24"/>
        </w:rPr>
        <w:t xml:space="preserve">. Карачева  </w:t>
      </w:r>
    </w:p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имени Героя Советского Союза Степана Петровича Лоскутова</w:t>
      </w:r>
    </w:p>
    <w:p w:rsidR="00206EF9" w:rsidRDefault="00206E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EF9" w:rsidRDefault="00206E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УТВЕРЖДЕНО</w:t>
      </w:r>
    </w:p>
    <w:p w:rsidR="00206EF9" w:rsidRDefault="00206E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приказом директора МБОУ СОШ № 4 г. Карачева</w:t>
      </w:r>
    </w:p>
    <w:p w:rsidR="00B05FF9" w:rsidRDefault="00206E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им. С.</w:t>
      </w:r>
      <w:r w:rsidR="006B4F76">
        <w:rPr>
          <w:rFonts w:ascii="Times New Roman" w:hAnsi="Times New Roman"/>
          <w:sz w:val="24"/>
          <w:szCs w:val="24"/>
        </w:rPr>
        <w:t>П. Лоскутова от 21.07.2025 № 135</w:t>
      </w:r>
    </w:p>
    <w:p w:rsidR="00B05FF9" w:rsidRPr="00206EF9" w:rsidRDefault="00F30104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FF9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969">
        <w:rPr>
          <w:rFonts w:ascii="Times New Roman" w:hAnsi="Times New Roman"/>
          <w:b/>
          <w:sz w:val="24"/>
          <w:szCs w:val="24"/>
        </w:rPr>
        <w:t>ПУБЛИЧНЫЙ ДОКЛАД</w:t>
      </w:r>
      <w:r w:rsidRPr="009A2969">
        <w:rPr>
          <w:rFonts w:ascii="Times New Roman" w:hAnsi="Times New Roman"/>
          <w:b/>
          <w:i/>
          <w:color w:val="FF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/>
            <w:b/>
            <w:sz w:val="24"/>
            <w:szCs w:val="24"/>
          </w:rPr>
          <w:t>4 г</w:t>
        </w:r>
      </w:smartTag>
      <w:r>
        <w:rPr>
          <w:rFonts w:ascii="Times New Roman" w:hAnsi="Times New Roman"/>
          <w:b/>
          <w:sz w:val="24"/>
          <w:szCs w:val="24"/>
        </w:rPr>
        <w:t>. КАРАЧЕВА им. С.П.ЛОСКУТОВА</w:t>
      </w:r>
    </w:p>
    <w:p w:rsidR="00B05FF9" w:rsidRPr="009A2969" w:rsidRDefault="006B4F76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2024 – 2025</w:t>
      </w:r>
      <w:r w:rsidR="00B05FF9">
        <w:rPr>
          <w:rFonts w:ascii="Times New Roman" w:hAnsi="Times New Roman"/>
          <w:b/>
          <w:sz w:val="24"/>
          <w:szCs w:val="24"/>
        </w:rPr>
        <w:t xml:space="preserve"> учебный год  </w:t>
      </w:r>
    </w:p>
    <w:p w:rsidR="00B05FF9" w:rsidRPr="009A2969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FF9" w:rsidRPr="009A2969" w:rsidRDefault="00B05FF9" w:rsidP="00B05F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2969">
        <w:rPr>
          <w:rFonts w:ascii="Times New Roman" w:hAnsi="Times New Roman"/>
          <w:i/>
          <w:sz w:val="24"/>
          <w:szCs w:val="24"/>
        </w:rPr>
        <w:t>Уважаемые участники образовательной деятельности: родители, педагоги, обучающиеся!</w:t>
      </w:r>
    </w:p>
    <w:p w:rsidR="00B05FF9" w:rsidRPr="009A2969" w:rsidRDefault="00B05FF9" w:rsidP="00B05FF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A2969">
        <w:rPr>
          <w:rFonts w:ascii="Times New Roman" w:hAnsi="Times New Roman"/>
          <w:i/>
          <w:sz w:val="24"/>
          <w:szCs w:val="24"/>
        </w:rPr>
        <w:t>Предлагаем Вашему вниманию Публичный доклад</w:t>
      </w:r>
      <w:r w:rsidRPr="009A2969">
        <w:rPr>
          <w:rStyle w:val="fill"/>
          <w:rFonts w:ascii="Times New Roman" w:hAnsi="Times New Roman"/>
          <w:sz w:val="24"/>
          <w:szCs w:val="24"/>
        </w:rPr>
        <w:t xml:space="preserve"> </w:t>
      </w:r>
      <w:r w:rsidR="00A47EBF" w:rsidRPr="00A47EBF">
        <w:rPr>
          <w:rStyle w:val="fill"/>
          <w:rFonts w:ascii="Times New Roman" w:hAnsi="Times New Roman"/>
          <w:i/>
          <w:sz w:val="24"/>
          <w:szCs w:val="24"/>
        </w:rPr>
        <w:t>директора</w:t>
      </w:r>
      <w:r w:rsidR="00A47EBF">
        <w:rPr>
          <w:rStyle w:val="fill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/>
            <w:i/>
            <w:sz w:val="24"/>
            <w:szCs w:val="24"/>
          </w:rPr>
          <w:t>4 г</w:t>
        </w:r>
      </w:smartTag>
      <w:r>
        <w:rPr>
          <w:rFonts w:ascii="Times New Roman" w:hAnsi="Times New Roman"/>
          <w:i/>
          <w:sz w:val="24"/>
          <w:szCs w:val="24"/>
        </w:rPr>
        <w:t>. Карачева им. С.П.Лоскутова</w:t>
      </w:r>
      <w:r w:rsidRPr="009A2969">
        <w:rPr>
          <w:rFonts w:ascii="Times New Roman" w:hAnsi="Times New Roman"/>
          <w:i/>
          <w:sz w:val="24"/>
          <w:szCs w:val="24"/>
        </w:rPr>
        <w:t>, в котором представлены резул</w:t>
      </w:r>
      <w:r w:rsidR="006B4F76">
        <w:rPr>
          <w:rFonts w:ascii="Times New Roman" w:hAnsi="Times New Roman"/>
          <w:i/>
          <w:sz w:val="24"/>
          <w:szCs w:val="24"/>
        </w:rPr>
        <w:t>ьтаты деятельности школы за 2024</w:t>
      </w:r>
      <w:r>
        <w:rPr>
          <w:rFonts w:ascii="Times New Roman" w:hAnsi="Times New Roman"/>
          <w:i/>
          <w:sz w:val="24"/>
          <w:szCs w:val="24"/>
        </w:rPr>
        <w:t>/2</w:t>
      </w:r>
      <w:r w:rsidR="006B4F76">
        <w:rPr>
          <w:rFonts w:ascii="Times New Roman" w:hAnsi="Times New Roman"/>
          <w:i/>
          <w:sz w:val="24"/>
          <w:szCs w:val="24"/>
        </w:rPr>
        <w:t>025</w:t>
      </w:r>
      <w:r w:rsidRPr="009A2969">
        <w:rPr>
          <w:rFonts w:ascii="Times New Roman" w:hAnsi="Times New Roman"/>
          <w:i/>
          <w:sz w:val="24"/>
          <w:szCs w:val="24"/>
        </w:rPr>
        <w:t xml:space="preserve"> учебный год.</w:t>
      </w:r>
    </w:p>
    <w:p w:rsidR="00B05FF9" w:rsidRPr="009A2969" w:rsidRDefault="00507E9C" w:rsidP="00B05FF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1108710</wp:posOffset>
            </wp:positionH>
            <wp:positionV relativeFrom="margin">
              <wp:posOffset>4517390</wp:posOffset>
            </wp:positionV>
            <wp:extent cx="3411220" cy="3411220"/>
            <wp:effectExtent l="19050" t="0" r="0" b="0"/>
            <wp:wrapSquare wrapText="bothSides"/>
            <wp:docPr id="2" name="Рисунок 2" descr="um9_Cbp5_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9_Cbp5_B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FF9" w:rsidRPr="009A2969">
        <w:rPr>
          <w:rFonts w:ascii="Times New Roman" w:hAnsi="Times New Roman"/>
          <w:i/>
          <w:sz w:val="24"/>
          <w:szCs w:val="24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B05FF9" w:rsidRPr="009A2969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27B8" w:rsidRDefault="001E27B8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5FF9" w:rsidRPr="00136F64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F6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Часть </w:t>
      </w:r>
      <w:r w:rsidRPr="00136F6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136F64">
        <w:rPr>
          <w:rFonts w:ascii="Times New Roman" w:hAnsi="Times New Roman"/>
          <w:b/>
          <w:sz w:val="24"/>
          <w:szCs w:val="24"/>
          <w:u w:val="single"/>
        </w:rPr>
        <w:t>. ОБЯЗАТЕЛЬНАЯ</w:t>
      </w:r>
    </w:p>
    <w:p w:rsidR="00B05FF9" w:rsidRPr="00136F64" w:rsidRDefault="00B05FF9" w:rsidP="00B05F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 Общая характеристика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1.1.</w:t>
      </w:r>
      <w:r w:rsidRPr="00136F64">
        <w:rPr>
          <w:rFonts w:ascii="Times New Roman" w:hAnsi="Times New Roman" w:cs="Times New Roman"/>
          <w:sz w:val="24"/>
          <w:szCs w:val="24"/>
        </w:rPr>
        <w:t xml:space="preserve"> </w:t>
      </w:r>
      <w:r w:rsidRPr="00136F64">
        <w:rPr>
          <w:rFonts w:ascii="Times New Roman" w:hAnsi="Times New Roman" w:cs="Times New Roman"/>
          <w:b/>
          <w:sz w:val="24"/>
          <w:szCs w:val="24"/>
        </w:rPr>
        <w:t>Тип, вид, статус учреждения:</w:t>
      </w:r>
      <w:r w:rsidRPr="00136F6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учреждение, бюджетное, муниципальное.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1.2. Лицензия на осуществление образовательной деятельности:</w:t>
      </w:r>
      <w:r w:rsidRPr="00136F64">
        <w:rPr>
          <w:rFonts w:ascii="Times New Roman" w:hAnsi="Times New Roman" w:cs="Times New Roman"/>
          <w:sz w:val="24"/>
          <w:szCs w:val="24"/>
        </w:rPr>
        <w:t xml:space="preserve"> от 13.06.2017,  № 4496, выдана Департаментом образования и науки Брянской области на уровни образования: начальное, основное и среднее общее образование  детей. Срок действия – бессрочно.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136F64">
        <w:rPr>
          <w:rFonts w:ascii="Times New Roman" w:hAnsi="Times New Roman" w:cs="Times New Roman"/>
          <w:sz w:val="24"/>
          <w:szCs w:val="24"/>
        </w:rPr>
        <w:t>от 13.11.2</w:t>
      </w:r>
      <w:r w:rsidR="00E50E56">
        <w:rPr>
          <w:rFonts w:ascii="Times New Roman" w:hAnsi="Times New Roman" w:cs="Times New Roman"/>
          <w:sz w:val="24"/>
          <w:szCs w:val="24"/>
        </w:rPr>
        <w:t>018, № А007-01214-32/01144654</w:t>
      </w:r>
      <w:r w:rsidRPr="00136F64">
        <w:rPr>
          <w:rFonts w:ascii="Times New Roman" w:hAnsi="Times New Roman" w:cs="Times New Roman"/>
          <w:sz w:val="24"/>
          <w:szCs w:val="24"/>
        </w:rPr>
        <w:t xml:space="preserve">, выдано Департаментом образования и науки Брянской области  на уровни образования: начальное, основное и среднее общее образование. 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1.3. Экономические и социальные условия территории нахождения: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 w:rsidRPr="00136F64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136F64">
        <w:rPr>
          <w:rFonts w:ascii="Times New Roman" w:hAnsi="Times New Roman" w:cs="Times New Roman"/>
          <w:sz w:val="24"/>
          <w:szCs w:val="24"/>
        </w:rPr>
        <w:t>. Карачева им. С.П.Лоскутова располагается вдоль федеральной трассы  Брянск – Орел, в окружении частного сектора. Рядом</w:t>
      </w:r>
      <w:r w:rsidR="00206EF9">
        <w:rPr>
          <w:rFonts w:ascii="Times New Roman" w:hAnsi="Times New Roman" w:cs="Times New Roman"/>
          <w:sz w:val="24"/>
          <w:szCs w:val="24"/>
        </w:rPr>
        <w:t xml:space="preserve"> </w:t>
      </w:r>
      <w:r w:rsidRPr="00136F64">
        <w:rPr>
          <w:rFonts w:ascii="Times New Roman" w:hAnsi="Times New Roman" w:cs="Times New Roman"/>
          <w:sz w:val="24"/>
          <w:szCs w:val="24"/>
        </w:rPr>
        <w:t>- муниципальная больница, поликлиника.</w:t>
      </w:r>
    </w:p>
    <w:p w:rsidR="00B05FF9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sz w:val="24"/>
          <w:szCs w:val="24"/>
        </w:rPr>
        <w:t xml:space="preserve">Основное здание школы двухэтажное, кирпичное. По техническим параметрам школа рассчитана на 300 </w:t>
      </w:r>
      <w:proofErr w:type="gramStart"/>
      <w:r w:rsidRPr="00136F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F64">
        <w:rPr>
          <w:rFonts w:ascii="Times New Roman" w:hAnsi="Times New Roman" w:cs="Times New Roman"/>
          <w:sz w:val="24"/>
          <w:szCs w:val="24"/>
        </w:rPr>
        <w:t xml:space="preserve">. На протяжении всей истории школы количество </w:t>
      </w:r>
      <w:proofErr w:type="gramStart"/>
      <w:r w:rsidRPr="00136F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F64">
        <w:rPr>
          <w:rFonts w:ascii="Times New Roman" w:hAnsi="Times New Roman" w:cs="Times New Roman"/>
          <w:sz w:val="24"/>
          <w:szCs w:val="24"/>
        </w:rPr>
        <w:t xml:space="preserve"> соответст</w:t>
      </w:r>
      <w:r w:rsidR="00E50E56">
        <w:rPr>
          <w:rFonts w:ascii="Times New Roman" w:hAnsi="Times New Roman" w:cs="Times New Roman"/>
          <w:sz w:val="24"/>
          <w:szCs w:val="24"/>
        </w:rPr>
        <w:t>вовало данным параметрам. В 2024-2025</w:t>
      </w:r>
      <w:r w:rsidRPr="00136F64">
        <w:rPr>
          <w:rFonts w:ascii="Times New Roman" w:hAnsi="Times New Roman" w:cs="Times New Roman"/>
          <w:sz w:val="24"/>
          <w:szCs w:val="24"/>
        </w:rPr>
        <w:t xml:space="preserve"> уч</w:t>
      </w:r>
      <w:r w:rsidR="00E50E56">
        <w:rPr>
          <w:rFonts w:ascii="Times New Roman" w:hAnsi="Times New Roman" w:cs="Times New Roman"/>
          <w:sz w:val="24"/>
          <w:szCs w:val="24"/>
        </w:rPr>
        <w:t>ебном году в школе обучалось 366</w:t>
      </w:r>
      <w:r w:rsidR="00206EF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043E98">
        <w:rPr>
          <w:rFonts w:ascii="Times New Roman" w:hAnsi="Times New Roman" w:cs="Times New Roman"/>
          <w:sz w:val="24"/>
          <w:szCs w:val="24"/>
        </w:rPr>
        <w:t>. В здании 10</w:t>
      </w:r>
      <w:r w:rsidRPr="00136F64">
        <w:rPr>
          <w:rFonts w:ascii="Times New Roman" w:hAnsi="Times New Roman" w:cs="Times New Roman"/>
          <w:sz w:val="24"/>
          <w:szCs w:val="24"/>
        </w:rPr>
        <w:t xml:space="preserve"> учебных кабинетов, которые соответствуют санитарным требованиям, требованиям пожарной безопасности.</w:t>
      </w:r>
    </w:p>
    <w:p w:rsidR="00B05FF9" w:rsidRPr="00136F64" w:rsidRDefault="00043E98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сентября 2024 года начальные классы занимаются в здании</w:t>
      </w:r>
      <w:r w:rsidR="00C32C6B">
        <w:rPr>
          <w:rFonts w:ascii="Times New Roman" w:hAnsi="Times New Roman" w:cs="Times New Roman"/>
          <w:sz w:val="24"/>
          <w:szCs w:val="24"/>
        </w:rPr>
        <w:t xml:space="preserve"> бывшего МБДОУ детский сад № 6 «</w:t>
      </w:r>
      <w:r>
        <w:rPr>
          <w:rFonts w:ascii="Times New Roman" w:hAnsi="Times New Roman" w:cs="Times New Roman"/>
          <w:sz w:val="24"/>
          <w:szCs w:val="24"/>
        </w:rPr>
        <w:t xml:space="preserve">Березка»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Карачева, что позволило обучающимся 5-11 классов учиться в 1 смену. Обучающиеся 1 – 4 классов учились в две смены.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sz w:val="24"/>
          <w:szCs w:val="24"/>
        </w:rPr>
        <w:t>Для организации учебного процесса работает библиотека, медицинский кабинет, обеденный зал и раздаточная. Питание организовано</w:t>
      </w:r>
      <w:r w:rsidR="00EA1B76">
        <w:rPr>
          <w:rFonts w:ascii="Times New Roman" w:hAnsi="Times New Roman" w:cs="Times New Roman"/>
          <w:sz w:val="24"/>
          <w:szCs w:val="24"/>
        </w:rPr>
        <w:t xml:space="preserve"> путем подвоза еды из МБОУ СОШ № 5 им. И.С.Кузнецова</w:t>
      </w:r>
      <w:r w:rsidRPr="00136F64">
        <w:rPr>
          <w:rFonts w:ascii="Times New Roman" w:hAnsi="Times New Roman" w:cs="Times New Roman"/>
          <w:sz w:val="24"/>
          <w:szCs w:val="24"/>
        </w:rPr>
        <w:t>. Во втором здании располагаются учебная мастерская и спортзал.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sz w:val="24"/>
          <w:szCs w:val="24"/>
        </w:rPr>
        <w:t xml:space="preserve">Школа имеет газовую котельную, </w:t>
      </w:r>
      <w:r w:rsidR="00206EF9">
        <w:rPr>
          <w:rFonts w:ascii="Times New Roman" w:hAnsi="Times New Roman" w:cs="Times New Roman"/>
          <w:sz w:val="24"/>
          <w:szCs w:val="24"/>
        </w:rPr>
        <w:t xml:space="preserve">современную </w:t>
      </w:r>
      <w:r w:rsidRPr="00136F64">
        <w:rPr>
          <w:rFonts w:ascii="Times New Roman" w:hAnsi="Times New Roman" w:cs="Times New Roman"/>
          <w:sz w:val="24"/>
          <w:szCs w:val="24"/>
        </w:rPr>
        <w:t>спортивную площадку.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 w:cs="Times New Roman"/>
          <w:sz w:val="24"/>
          <w:szCs w:val="24"/>
        </w:rPr>
        <w:t xml:space="preserve">Деятельность МБОУ СОШ № </w:t>
      </w:r>
      <w:smartTag w:uri="urn:schemas-microsoft-com:office:smarttags" w:element="metricconverter">
        <w:smartTagPr>
          <w:attr w:name="ProductID" w:val="4 г"/>
        </w:smartTagPr>
        <w:r w:rsidRPr="00136F64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136F64">
        <w:rPr>
          <w:rFonts w:ascii="Times New Roman" w:hAnsi="Times New Roman" w:cs="Times New Roman"/>
          <w:sz w:val="24"/>
          <w:szCs w:val="24"/>
        </w:rPr>
        <w:t xml:space="preserve">. Карачева </w:t>
      </w:r>
      <w:r w:rsidR="00043E98">
        <w:rPr>
          <w:rFonts w:ascii="Times New Roman" w:hAnsi="Times New Roman"/>
          <w:sz w:val="24"/>
          <w:szCs w:val="24"/>
        </w:rPr>
        <w:t xml:space="preserve"> им. С.П.Лоскутова в 2024-2025</w:t>
      </w:r>
      <w:r w:rsidRPr="00136F64">
        <w:rPr>
          <w:rFonts w:ascii="Times New Roman" w:hAnsi="Times New Roman"/>
          <w:sz w:val="24"/>
          <w:szCs w:val="24"/>
        </w:rPr>
        <w:t xml:space="preserve"> учебном году была направлена на реализацию  комплекса мероприятий в рамках Национальной доктрины образования в Российской Федерации на период до 2025 года, ФГОС, Федерального закона № 273-ФЗ «Об образ</w:t>
      </w:r>
      <w:r w:rsidR="00EA1B76">
        <w:rPr>
          <w:rFonts w:ascii="Times New Roman" w:hAnsi="Times New Roman"/>
          <w:sz w:val="24"/>
          <w:szCs w:val="24"/>
        </w:rPr>
        <w:t>овании в Российской Федерации, П</w:t>
      </w:r>
      <w:r w:rsidRPr="00136F64">
        <w:rPr>
          <w:rFonts w:ascii="Times New Roman" w:hAnsi="Times New Roman"/>
          <w:sz w:val="24"/>
          <w:szCs w:val="24"/>
        </w:rPr>
        <w:t>рограммы развития школы.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Pr="00136F64">
        <w:rPr>
          <w:rFonts w:ascii="Times New Roman" w:hAnsi="Times New Roman"/>
          <w:sz w:val="24"/>
          <w:szCs w:val="24"/>
        </w:rPr>
        <w:t xml:space="preserve"> создание оптимальных условий для развития, саморазвития, самореализации личности участников учебно-воспитательного процесса, воспитания личности психически и физически здоровой, гуманной, социально мобильной, способной к формированию жизненных позиций и ценностей.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1.4. Филиалы (отделения):</w:t>
      </w:r>
      <w:r w:rsidRPr="00136F64">
        <w:rPr>
          <w:rFonts w:ascii="Times New Roman" w:hAnsi="Times New Roman" w:cs="Times New Roman"/>
          <w:sz w:val="24"/>
          <w:szCs w:val="24"/>
        </w:rPr>
        <w:t xml:space="preserve"> школа не имеет филиалов и представительств.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 xml:space="preserve"> </w:t>
      </w:r>
      <w:r w:rsidRPr="00136F64">
        <w:rPr>
          <w:rFonts w:ascii="Times New Roman" w:hAnsi="Times New Roman"/>
          <w:b/>
          <w:color w:val="365F91"/>
          <w:sz w:val="24"/>
          <w:szCs w:val="24"/>
        </w:rPr>
        <w:t xml:space="preserve">1.5. Характеристика контингента </w:t>
      </w:r>
      <w:proofErr w:type="gramStart"/>
      <w:r w:rsidRPr="00136F64">
        <w:rPr>
          <w:rFonts w:ascii="Times New Roman" w:hAnsi="Times New Roman"/>
          <w:b/>
          <w:color w:val="365F91"/>
          <w:sz w:val="24"/>
          <w:szCs w:val="24"/>
        </w:rPr>
        <w:t>обучающихся</w:t>
      </w:r>
      <w:proofErr w:type="gramEnd"/>
    </w:p>
    <w:p w:rsidR="00B05FF9" w:rsidRPr="00136F64" w:rsidRDefault="00B05FF9" w:rsidP="00B05FF9">
      <w:pPr>
        <w:spacing w:after="0"/>
        <w:rPr>
          <w:rFonts w:ascii="Times New Roman" w:hAnsi="Times New Roman"/>
          <w:color w:val="365F91"/>
          <w:sz w:val="24"/>
          <w:szCs w:val="24"/>
        </w:rPr>
      </w:pPr>
      <w:r w:rsidRPr="00136F64">
        <w:rPr>
          <w:rFonts w:ascii="Times New Roman" w:hAnsi="Times New Roman"/>
          <w:b/>
          <w:color w:val="365F91"/>
          <w:sz w:val="24"/>
          <w:szCs w:val="24"/>
        </w:rPr>
        <w:t xml:space="preserve">          </w:t>
      </w:r>
      <w:r w:rsidR="00C32C6B">
        <w:rPr>
          <w:rFonts w:ascii="Times New Roman" w:hAnsi="Times New Roman"/>
          <w:b/>
          <w:color w:val="365F91"/>
          <w:sz w:val="24"/>
          <w:szCs w:val="24"/>
        </w:rPr>
        <w:t xml:space="preserve">             на 01 сентября 2024</w:t>
      </w:r>
      <w:r w:rsidRPr="00136F64">
        <w:rPr>
          <w:rFonts w:ascii="Times New Roman" w:hAnsi="Times New Roman"/>
          <w:b/>
          <w:color w:val="365F91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5"/>
      </w:tblGrid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535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наполняемость</w:t>
            </w:r>
          </w:p>
        </w:tc>
      </w:tr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1-й уровень</w:t>
            </w:r>
          </w:p>
        </w:tc>
        <w:tc>
          <w:tcPr>
            <w:tcW w:w="2534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="00345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534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35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2-й уровень</w:t>
            </w:r>
          </w:p>
        </w:tc>
        <w:tc>
          <w:tcPr>
            <w:tcW w:w="2534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B05FF9" w:rsidRPr="00EF7518" w:rsidRDefault="003455C5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35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учащих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</w:tr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3-й уровень</w:t>
            </w:r>
          </w:p>
        </w:tc>
        <w:tc>
          <w:tcPr>
            <w:tcW w:w="2534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B05FF9" w:rsidRPr="00EF7518" w:rsidRDefault="00B05FF9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2535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05FF9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2534" w:type="dxa"/>
          </w:tcPr>
          <w:p w:rsidR="00B05FF9" w:rsidRPr="00EF7518" w:rsidRDefault="00C32C6B" w:rsidP="0020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366</w:t>
            </w:r>
            <w:r w:rsidR="00B05FF9"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B05FF9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B05FF9"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35" w:type="dxa"/>
          </w:tcPr>
          <w:p w:rsidR="00B05FF9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540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учащих</w:t>
            </w:r>
            <w:r w:rsidR="00B05FF9"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</w:t>
            </w:r>
          </w:p>
        </w:tc>
      </w:tr>
    </w:tbl>
    <w:p w:rsidR="00B05FF9" w:rsidRPr="00136F64" w:rsidRDefault="00B05FF9" w:rsidP="00B05FF9">
      <w:pPr>
        <w:spacing w:after="0"/>
        <w:rPr>
          <w:rFonts w:ascii="Times New Roman" w:hAnsi="Times New Roman"/>
          <w:color w:val="365F91"/>
          <w:sz w:val="24"/>
          <w:szCs w:val="24"/>
        </w:rPr>
      </w:pPr>
    </w:p>
    <w:p w:rsidR="00B05FF9" w:rsidRPr="00136F64" w:rsidRDefault="00B05FF9" w:rsidP="00B05FF9">
      <w:pPr>
        <w:spacing w:after="0"/>
        <w:rPr>
          <w:rFonts w:ascii="Times New Roman" w:hAnsi="Times New Roman"/>
          <w:b/>
          <w:color w:val="365F91"/>
          <w:sz w:val="24"/>
          <w:szCs w:val="24"/>
        </w:rPr>
      </w:pPr>
      <w:r w:rsidRPr="00136F64">
        <w:rPr>
          <w:rFonts w:ascii="Times New Roman" w:hAnsi="Times New Roman"/>
          <w:b/>
          <w:i/>
          <w:color w:val="365F91"/>
          <w:sz w:val="24"/>
          <w:szCs w:val="24"/>
        </w:rPr>
        <w:t xml:space="preserve">                         </w:t>
      </w:r>
      <w:r w:rsidRPr="00136F64">
        <w:rPr>
          <w:rFonts w:ascii="Times New Roman" w:hAnsi="Times New Roman"/>
          <w:b/>
          <w:color w:val="365F91"/>
          <w:sz w:val="24"/>
          <w:szCs w:val="24"/>
        </w:rPr>
        <w:t>Динамика за последние три года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4"/>
        <w:gridCol w:w="2534"/>
        <w:gridCol w:w="2534"/>
        <w:gridCol w:w="2534"/>
      </w:tblGrid>
      <w:tr w:rsidR="00B05FF9" w:rsidRPr="00136F64" w:rsidTr="00042088">
        <w:tc>
          <w:tcPr>
            <w:tcW w:w="2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534" w:type="dxa"/>
          </w:tcPr>
          <w:p w:rsidR="00206EF9" w:rsidRDefault="00A674DD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– 2023</w:t>
            </w:r>
            <w:r w:rsidR="003455C5"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FF9" w:rsidRPr="00EF7518" w:rsidRDefault="003455C5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34" w:type="dxa"/>
          </w:tcPr>
          <w:p w:rsidR="003455C5" w:rsidRDefault="00A674DD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– 2024</w:t>
            </w:r>
          </w:p>
          <w:p w:rsidR="00B05FF9" w:rsidRPr="00EF7518" w:rsidRDefault="003455C5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34" w:type="dxa"/>
          </w:tcPr>
          <w:p w:rsidR="00206EF9" w:rsidRDefault="00A674DD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– 2025</w:t>
            </w:r>
          </w:p>
          <w:p w:rsidR="00B05FF9" w:rsidRPr="00EF7518" w:rsidRDefault="00B05FF9" w:rsidP="00345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674DD" w:rsidRPr="00136F64" w:rsidTr="00042088">
        <w:tc>
          <w:tcPr>
            <w:tcW w:w="2534" w:type="dxa"/>
          </w:tcPr>
          <w:p w:rsidR="00A674DD" w:rsidRPr="00EF7518" w:rsidRDefault="00A674DD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1-й уровень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 учащих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534" w:type="dxa"/>
          </w:tcPr>
          <w:p w:rsidR="00A674DD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 учащих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 учащих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</w:tr>
      <w:tr w:rsidR="00A674DD" w:rsidRPr="00136F64" w:rsidTr="00042088">
        <w:tc>
          <w:tcPr>
            <w:tcW w:w="2534" w:type="dxa"/>
          </w:tcPr>
          <w:p w:rsidR="00A674DD" w:rsidRPr="00EF7518" w:rsidRDefault="00A674DD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2-й уровень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A674DD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674DD" w:rsidRPr="00136F64" w:rsidTr="00042088">
        <w:tc>
          <w:tcPr>
            <w:tcW w:w="2534" w:type="dxa"/>
          </w:tcPr>
          <w:p w:rsidR="00A674DD" w:rsidRPr="00EF7518" w:rsidRDefault="00A674DD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3-й уровень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A674DD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учащий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674DD" w:rsidRPr="00136F64" w:rsidTr="00042088">
        <w:tc>
          <w:tcPr>
            <w:tcW w:w="2534" w:type="dxa"/>
          </w:tcPr>
          <w:p w:rsidR="00A674DD" w:rsidRPr="00EF7518" w:rsidRDefault="00A674DD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355</w:t>
            </w:r>
            <w:r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A674DD" w:rsidRPr="00EF7518" w:rsidRDefault="00A674DD" w:rsidP="0020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375</w:t>
            </w:r>
            <w:r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34" w:type="dxa"/>
          </w:tcPr>
          <w:p w:rsidR="00A674DD" w:rsidRPr="00EF7518" w:rsidRDefault="00A674DD" w:rsidP="005B3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366</w:t>
            </w:r>
            <w:r w:rsidRPr="00EF7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</w:tbl>
    <w:p w:rsidR="00B05FF9" w:rsidRPr="00136F64" w:rsidRDefault="00B05FF9" w:rsidP="00B05FF9">
      <w:pPr>
        <w:spacing w:after="0"/>
        <w:rPr>
          <w:rFonts w:ascii="Times New Roman" w:hAnsi="Times New Roman"/>
          <w:sz w:val="24"/>
          <w:szCs w:val="24"/>
        </w:rPr>
      </w:pPr>
    </w:p>
    <w:p w:rsidR="00B05FF9" w:rsidRPr="00136F64" w:rsidRDefault="00B05FF9" w:rsidP="00B05FF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36F64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136F64">
        <w:rPr>
          <w:rFonts w:ascii="Times New Roman" w:hAnsi="Times New Roman"/>
          <w:sz w:val="24"/>
          <w:szCs w:val="24"/>
        </w:rPr>
        <w:t xml:space="preserve"> </w:t>
      </w:r>
      <w:r w:rsidR="00A674DD">
        <w:rPr>
          <w:rFonts w:ascii="Times New Roman" w:hAnsi="Times New Roman"/>
          <w:sz w:val="24"/>
          <w:szCs w:val="24"/>
        </w:rPr>
        <w:t xml:space="preserve"> численность обучающихся увеличивается, хотя в последний год наметилось снижение обучающихся начальной школы, связанное со снижением количества первоклассников</w:t>
      </w:r>
      <w:r w:rsidR="00206EF9">
        <w:rPr>
          <w:rFonts w:ascii="Times New Roman" w:hAnsi="Times New Roman"/>
          <w:sz w:val="24"/>
          <w:szCs w:val="24"/>
        </w:rPr>
        <w:t>.</w:t>
      </w:r>
      <w:r w:rsidR="002C56FD">
        <w:rPr>
          <w:rFonts w:ascii="Times New Roman" w:hAnsi="Times New Roman"/>
          <w:sz w:val="24"/>
          <w:szCs w:val="24"/>
        </w:rPr>
        <w:t xml:space="preserve"> </w:t>
      </w:r>
      <w:r w:rsidR="00C7227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Прием в МБОУ СОШ № </w:t>
      </w:r>
      <w:smartTag w:uri="urn:schemas-microsoft-com:office:smarttags" w:element="metricconverter">
        <w:smartTagPr>
          <w:attr w:name="ProductID" w:val="4 г"/>
        </w:smartTagPr>
        <w:r w:rsidRPr="00136F64">
          <w:rPr>
            <w:rFonts w:ascii="Times New Roman" w:hAnsi="Times New Roman"/>
            <w:sz w:val="24"/>
            <w:szCs w:val="24"/>
          </w:rPr>
          <w:t>4 г</w:t>
        </w:r>
      </w:smartTag>
      <w:r w:rsidRPr="00136F64">
        <w:rPr>
          <w:rFonts w:ascii="Times New Roman" w:hAnsi="Times New Roman"/>
          <w:sz w:val="24"/>
          <w:szCs w:val="24"/>
        </w:rPr>
        <w:t>. Карачева им. С. П. Лоскутова осуществляется без проведения конкурсных испыта</w:t>
      </w:r>
      <w:r w:rsidR="00B67F25">
        <w:rPr>
          <w:rFonts w:ascii="Times New Roman" w:hAnsi="Times New Roman"/>
          <w:sz w:val="24"/>
          <w:szCs w:val="24"/>
        </w:rPr>
        <w:t>ний в соответствии с Порядком   приема</w:t>
      </w:r>
      <w:r w:rsidRPr="00136F64">
        <w:rPr>
          <w:rFonts w:ascii="Times New Roman" w:hAnsi="Times New Roman"/>
          <w:sz w:val="24"/>
          <w:szCs w:val="24"/>
        </w:rPr>
        <w:t xml:space="preserve"> </w:t>
      </w:r>
      <w:r w:rsidR="00B67F25">
        <w:rPr>
          <w:rFonts w:ascii="Times New Roman" w:hAnsi="Times New Roman"/>
          <w:sz w:val="24"/>
          <w:szCs w:val="24"/>
        </w:rPr>
        <w:t xml:space="preserve"> </w:t>
      </w:r>
      <w:r w:rsidRPr="00136F64">
        <w:rPr>
          <w:rFonts w:ascii="Times New Roman" w:hAnsi="Times New Roman"/>
          <w:sz w:val="24"/>
          <w:szCs w:val="24"/>
        </w:rPr>
        <w:t xml:space="preserve">граждан на </w:t>
      </w:r>
      <w:proofErr w:type="gramStart"/>
      <w:r w:rsidRPr="00136F64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36F64">
        <w:rPr>
          <w:rFonts w:ascii="Times New Roman" w:hAnsi="Times New Roman"/>
          <w:sz w:val="24"/>
          <w:szCs w:val="24"/>
        </w:rPr>
        <w:t xml:space="preserve"> образовательным  программам начального общего, основног</w:t>
      </w:r>
      <w:r w:rsidR="00B67F25">
        <w:rPr>
          <w:rFonts w:ascii="Times New Roman" w:hAnsi="Times New Roman"/>
          <w:sz w:val="24"/>
          <w:szCs w:val="24"/>
        </w:rPr>
        <w:t>о и среднего обще</w:t>
      </w:r>
      <w:r w:rsidR="00A674DD">
        <w:rPr>
          <w:rFonts w:ascii="Times New Roman" w:hAnsi="Times New Roman"/>
          <w:sz w:val="24"/>
          <w:szCs w:val="24"/>
        </w:rPr>
        <w:t>го образования.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i/>
          <w:color w:val="365F91"/>
          <w:sz w:val="24"/>
          <w:szCs w:val="24"/>
        </w:rPr>
        <w:t xml:space="preserve"> </w:t>
      </w:r>
      <w:r w:rsidRPr="00136F64">
        <w:rPr>
          <w:rFonts w:ascii="Times New Roman" w:hAnsi="Times New Roman"/>
          <w:b/>
          <w:color w:val="365F91"/>
          <w:sz w:val="24"/>
          <w:szCs w:val="24"/>
        </w:rPr>
        <w:t xml:space="preserve">1.6.    Социальный паспорт школы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819"/>
        <w:gridCol w:w="1276"/>
        <w:gridCol w:w="1276"/>
        <w:gridCol w:w="1134"/>
        <w:gridCol w:w="1098"/>
      </w:tblGrid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Категория учащихся</w:t>
            </w:r>
          </w:p>
        </w:tc>
        <w:tc>
          <w:tcPr>
            <w:tcW w:w="1276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276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1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10 - 11 классы</w:t>
            </w:r>
          </w:p>
        </w:tc>
        <w:tc>
          <w:tcPr>
            <w:tcW w:w="1098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проживающие в многодетных семьях</w:t>
            </w:r>
          </w:p>
        </w:tc>
        <w:tc>
          <w:tcPr>
            <w:tcW w:w="1276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84D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05FF9" w:rsidRPr="00EF7518" w:rsidRDefault="003F5610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722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:rsidR="00B05FF9" w:rsidRPr="00EF7518" w:rsidRDefault="00984DB1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722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проживающие в неполных семьях</w:t>
            </w:r>
          </w:p>
        </w:tc>
        <w:tc>
          <w:tcPr>
            <w:tcW w:w="1276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B05FF9" w:rsidRPr="00EF7518" w:rsidRDefault="000672D9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</w:tcPr>
          <w:p w:rsidR="00B05FF9" w:rsidRPr="00EF7518" w:rsidRDefault="000672D9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722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проживающие в малообеспеченных семьях</w:t>
            </w:r>
          </w:p>
        </w:tc>
        <w:tc>
          <w:tcPr>
            <w:tcW w:w="1276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722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– инвалиды</w:t>
            </w:r>
          </w:p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05FF9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находящиеся на опеке</w:t>
            </w:r>
          </w:p>
        </w:tc>
        <w:tc>
          <w:tcPr>
            <w:tcW w:w="1276" w:type="dxa"/>
          </w:tcPr>
          <w:p w:rsidR="00B05FF9" w:rsidRPr="00EF7518" w:rsidRDefault="00E219D5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05FF9" w:rsidRPr="00EF7518" w:rsidRDefault="00E219D5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05FF9" w:rsidRPr="00EF7518" w:rsidRDefault="00E219D5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B05FF9" w:rsidRPr="00EF7518" w:rsidRDefault="00E219D5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проживающие в социально опасном положении</w:t>
            </w:r>
          </w:p>
        </w:tc>
        <w:tc>
          <w:tcPr>
            <w:tcW w:w="1276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74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05FF9" w:rsidRPr="00EF7518" w:rsidRDefault="00A674DD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05FF9" w:rsidRPr="00EF7518" w:rsidRDefault="00B05FF9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B05FF9" w:rsidRPr="00EF7518" w:rsidRDefault="00C7227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74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FF9" w:rsidRPr="00136F64" w:rsidTr="00042088">
        <w:tc>
          <w:tcPr>
            <w:tcW w:w="534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</w:tcPr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с </w:t>
            </w:r>
            <w:proofErr w:type="spellStart"/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поведением</w:t>
            </w:r>
          </w:p>
          <w:p w:rsidR="00B05FF9" w:rsidRPr="00EF7518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5FF9" w:rsidRPr="00EF7518" w:rsidRDefault="00B05FF9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05FF9" w:rsidRPr="00EF7518" w:rsidRDefault="00A674DD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05FF9" w:rsidRPr="00EF7518" w:rsidRDefault="00B05FF9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</w:tcPr>
          <w:p w:rsidR="00B05FF9" w:rsidRPr="00EF7518" w:rsidRDefault="00A674DD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241C" w:rsidRPr="00136F64" w:rsidTr="00042088">
        <w:tc>
          <w:tcPr>
            <w:tcW w:w="534" w:type="dxa"/>
          </w:tcPr>
          <w:p w:rsidR="0002241C" w:rsidRPr="00EF7518" w:rsidRDefault="0002241C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</w:tcPr>
          <w:p w:rsidR="0002241C" w:rsidRPr="00EF7518" w:rsidRDefault="0002241C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проживающие в семьях участников СВО</w:t>
            </w:r>
          </w:p>
        </w:tc>
        <w:tc>
          <w:tcPr>
            <w:tcW w:w="1276" w:type="dxa"/>
          </w:tcPr>
          <w:p w:rsidR="0002241C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2241C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2241C" w:rsidRPr="00EF7518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02241C" w:rsidRDefault="0002241C" w:rsidP="0006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1.7. Основные  задачи школы за отчетный год: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1) Обеспечение уровня квалификации педагогических кадров, необходимого для успешного развития школы, повышение их научной информативности в области знания учебного предмета и смежных дисциплин.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2). Создать условия для достижения учащимися уровня образованности, соответствующего требованиям ФГОС в условиях современного образования, интеллектуального и эмоционально-физиологического потенциала  обучающихся, направленного на формирование и развитие навыков самообразования. 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3).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кружков и секций, организацию общественно полезной деятельности, в том числе социальной практики  с использованием возможностей школы и учреждений дополнительного образования.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4). Духовно-нравственное, гражданско-патриотическое воспитание </w:t>
      </w:r>
      <w:proofErr w:type="gramStart"/>
      <w:r w:rsidRPr="00136F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36F64">
        <w:rPr>
          <w:rFonts w:ascii="Times New Roman" w:hAnsi="Times New Roman"/>
          <w:sz w:val="24"/>
          <w:szCs w:val="24"/>
        </w:rPr>
        <w:t xml:space="preserve"> через повышение воспитательного потенциала урока и реализацию воспитательной программы школы.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5). Профилактика преступности, </w:t>
      </w:r>
      <w:proofErr w:type="spellStart"/>
      <w:r w:rsidRPr="00136F64">
        <w:rPr>
          <w:rFonts w:ascii="Times New Roman" w:hAnsi="Times New Roman"/>
          <w:sz w:val="24"/>
          <w:szCs w:val="24"/>
        </w:rPr>
        <w:t>девиантных</w:t>
      </w:r>
      <w:proofErr w:type="spellEnd"/>
      <w:r w:rsidRPr="00136F64">
        <w:rPr>
          <w:rFonts w:ascii="Times New Roman" w:hAnsi="Times New Roman"/>
          <w:sz w:val="24"/>
          <w:szCs w:val="24"/>
        </w:rPr>
        <w:t xml:space="preserve"> форм поведения и пагубных привычек.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6). </w:t>
      </w:r>
      <w:r w:rsidR="000672D9">
        <w:rPr>
          <w:rFonts w:ascii="Times New Roman" w:hAnsi="Times New Roman"/>
          <w:sz w:val="24"/>
          <w:szCs w:val="24"/>
        </w:rPr>
        <w:t>Реализация принципа сохранения</w:t>
      </w:r>
      <w:r w:rsidRPr="00136F64">
        <w:rPr>
          <w:rFonts w:ascii="Times New Roman" w:hAnsi="Times New Roman"/>
          <w:sz w:val="24"/>
          <w:szCs w:val="24"/>
        </w:rPr>
        <w:t xml:space="preserve"> физического, психологического и социального здоровья участников образовательного процесса, обеспечение их безопасности, использование здоровье сберегающих технологий в урочной и внеурочной деятельности.</w:t>
      </w:r>
    </w:p>
    <w:p w:rsidR="00B05FF9" w:rsidRPr="00136F64" w:rsidRDefault="00B05FF9" w:rsidP="00B0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1.8. Структура управления, включая контактную информацию ответственных лиц:</w:t>
      </w:r>
      <w:r w:rsidRPr="00136F6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36F64">
        <w:rPr>
          <w:rFonts w:ascii="Times New Roman" w:hAnsi="Times New Roman"/>
          <w:bCs/>
          <w:iCs/>
          <w:sz w:val="24"/>
          <w:szCs w:val="24"/>
        </w:rPr>
        <w:t>управление осуществляется на основе сочетания принципов единоначалия и коллегиальности.</w:t>
      </w:r>
    </w:p>
    <w:p w:rsidR="00C7227C" w:rsidRDefault="00B05FF9" w:rsidP="00B05F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Единоличный исполнительный орган</w:t>
      </w:r>
      <w:r w:rsidRPr="004B6660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660">
        <w:rPr>
          <w:rFonts w:ascii="Times New Roman" w:hAnsi="Times New Roman"/>
          <w:b/>
          <w:i/>
          <w:sz w:val="24"/>
          <w:szCs w:val="24"/>
        </w:rPr>
        <w:t>директор школы</w:t>
      </w:r>
      <w:r w:rsidRPr="00136F64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136F64">
        <w:rPr>
          <w:rFonts w:ascii="Times New Roman" w:hAnsi="Times New Roman"/>
          <w:sz w:val="24"/>
          <w:szCs w:val="24"/>
        </w:rPr>
        <w:t>Хрычева</w:t>
      </w:r>
      <w:proofErr w:type="spellEnd"/>
      <w:r w:rsidRPr="00136F64">
        <w:rPr>
          <w:rFonts w:ascii="Times New Roman" w:hAnsi="Times New Roman"/>
          <w:sz w:val="24"/>
          <w:szCs w:val="24"/>
        </w:rPr>
        <w:t xml:space="preserve"> Галина </w:t>
      </w:r>
      <w:proofErr w:type="spellStart"/>
      <w:r w:rsidRPr="00136F64">
        <w:rPr>
          <w:rFonts w:ascii="Times New Roman" w:hAnsi="Times New Roman"/>
          <w:sz w:val="24"/>
          <w:szCs w:val="24"/>
        </w:rPr>
        <w:t>Эриков</w:t>
      </w:r>
      <w:r w:rsidR="004B6660">
        <w:rPr>
          <w:rFonts w:ascii="Times New Roman" w:hAnsi="Times New Roman"/>
          <w:sz w:val="24"/>
          <w:szCs w:val="24"/>
        </w:rPr>
        <w:t>на</w:t>
      </w:r>
      <w:proofErr w:type="spellEnd"/>
      <w:r w:rsidR="004B6660">
        <w:rPr>
          <w:rFonts w:ascii="Times New Roman" w:hAnsi="Times New Roman"/>
          <w:sz w:val="24"/>
          <w:szCs w:val="24"/>
        </w:rPr>
        <w:t>: 8-(48335) 2-43-30, 8(910) 297 28 53</w:t>
      </w:r>
    </w:p>
    <w:p w:rsidR="004B6660" w:rsidRDefault="004B6660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660" w:rsidRPr="004B6660" w:rsidRDefault="004B6660" w:rsidP="00B05F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B6660">
        <w:rPr>
          <w:rFonts w:ascii="Times New Roman" w:hAnsi="Times New Roman"/>
          <w:b/>
          <w:i/>
          <w:sz w:val="24"/>
          <w:szCs w:val="24"/>
        </w:rPr>
        <w:t>Администрация школы: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4B6660" w:rsidRPr="004604ED" w:rsidTr="004604ED">
        <w:tc>
          <w:tcPr>
            <w:tcW w:w="3379" w:type="dxa"/>
          </w:tcPr>
          <w:p w:rsidR="004B6660" w:rsidRPr="004604ED" w:rsidRDefault="004B6660" w:rsidP="0046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4E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79" w:type="dxa"/>
          </w:tcPr>
          <w:p w:rsidR="004B6660" w:rsidRPr="004604ED" w:rsidRDefault="004B6660" w:rsidP="0046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4E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79" w:type="dxa"/>
          </w:tcPr>
          <w:p w:rsidR="004B6660" w:rsidRPr="004604ED" w:rsidRDefault="004B6660" w:rsidP="0046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4ED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4B6660" w:rsidRPr="004604ED" w:rsidTr="004604ED"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Терехова Антонина Ивановна</w:t>
            </w:r>
          </w:p>
        </w:tc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8 962 136 62 26</w:t>
            </w:r>
          </w:p>
        </w:tc>
      </w:tr>
      <w:tr w:rsidR="004B6660" w:rsidRPr="004604ED" w:rsidTr="004604ED"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Павлова Елена Алексеевна</w:t>
            </w:r>
          </w:p>
        </w:tc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8 950 698 29 99</w:t>
            </w:r>
          </w:p>
        </w:tc>
      </w:tr>
      <w:tr w:rsidR="004B6660" w:rsidRPr="004604ED" w:rsidTr="004604ED"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3379" w:type="dxa"/>
          </w:tcPr>
          <w:p w:rsidR="004B6660" w:rsidRPr="004604ED" w:rsidRDefault="0003259C" w:rsidP="0046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4ED">
              <w:rPr>
                <w:rFonts w:ascii="Times New Roman" w:hAnsi="Times New Roman"/>
                <w:sz w:val="24"/>
                <w:szCs w:val="24"/>
              </w:rPr>
              <w:t>Холупов</w:t>
            </w:r>
            <w:proofErr w:type="spellEnd"/>
            <w:r w:rsidRPr="004604ED">
              <w:rPr>
                <w:rFonts w:ascii="Times New Roman" w:hAnsi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379" w:type="dxa"/>
          </w:tcPr>
          <w:p w:rsidR="004B6660" w:rsidRPr="004604ED" w:rsidRDefault="00915006" w:rsidP="0046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ED">
              <w:rPr>
                <w:rFonts w:ascii="Times New Roman" w:hAnsi="Times New Roman"/>
                <w:sz w:val="24"/>
                <w:szCs w:val="24"/>
              </w:rPr>
              <w:t>8 952 967 78 12</w:t>
            </w:r>
          </w:p>
        </w:tc>
      </w:tr>
    </w:tbl>
    <w:p w:rsidR="004B6660" w:rsidRPr="00136F64" w:rsidRDefault="004B6660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915006" w:rsidRDefault="00B05FF9" w:rsidP="00B05FF9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5006">
        <w:rPr>
          <w:rFonts w:ascii="Times New Roman" w:hAnsi="Times New Roman" w:cs="Times New Roman"/>
          <w:b/>
          <w:i/>
          <w:sz w:val="24"/>
          <w:szCs w:val="24"/>
        </w:rPr>
        <w:t>Коллегиальные органы управления: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3190"/>
        <w:gridCol w:w="3191"/>
      </w:tblGrid>
      <w:tr w:rsidR="00B05FF9" w:rsidRPr="00136F64" w:rsidTr="00042088">
        <w:tc>
          <w:tcPr>
            <w:tcW w:w="3082" w:type="dxa"/>
          </w:tcPr>
          <w:p w:rsidR="00B05FF9" w:rsidRPr="00136F64" w:rsidRDefault="00B05FF9" w:rsidP="000420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B05FF9" w:rsidRPr="00136F64" w:rsidRDefault="00B05FF9" w:rsidP="000420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B05FF9" w:rsidRPr="00136F64" w:rsidRDefault="00B05FF9" w:rsidP="000420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6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B05FF9" w:rsidRPr="00136F64" w:rsidTr="00042088">
        <w:tc>
          <w:tcPr>
            <w:tcW w:w="3082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190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Кровельщикова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91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8-(48335) 2-43-30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9" w:rsidRPr="00136F64" w:rsidTr="00042088">
        <w:tc>
          <w:tcPr>
            <w:tcW w:w="3082" w:type="dxa"/>
            <w:vMerge w:val="restart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190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Хрычева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191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8-(48335) 2-43-30.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9" w:rsidRPr="00136F64" w:rsidTr="00042088">
        <w:tc>
          <w:tcPr>
            <w:tcW w:w="3082" w:type="dxa"/>
            <w:vMerge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секретарь – 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Чурюкина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91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8-(48335) 2-43-30.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FF9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 xml:space="preserve">Органы государственно-общественного управления и самоуправления: </w:t>
      </w:r>
      <w:r w:rsidRPr="00136F64">
        <w:rPr>
          <w:rFonts w:ascii="Times New Roman" w:hAnsi="Times New Roman" w:cs="Times New Roman"/>
          <w:sz w:val="24"/>
          <w:szCs w:val="24"/>
        </w:rPr>
        <w:t>совет родителей, совет обучающихся.</w:t>
      </w:r>
    </w:p>
    <w:p w:rsidR="00B05FF9" w:rsidRPr="00136F64" w:rsidRDefault="00B05FF9" w:rsidP="00B05FF9">
      <w:pPr>
        <w:spacing w:after="0"/>
        <w:rPr>
          <w:rFonts w:ascii="Times New Roman" w:hAnsi="Times New Roman"/>
          <w:b/>
          <w:color w:val="365F91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1.9. </w:t>
      </w:r>
      <w:r w:rsidRPr="00136F64">
        <w:rPr>
          <w:rFonts w:ascii="Times New Roman" w:hAnsi="Times New Roman"/>
          <w:b/>
          <w:color w:val="365F91"/>
          <w:sz w:val="24"/>
          <w:szCs w:val="24"/>
        </w:rPr>
        <w:t xml:space="preserve"> Открытое информационное пространство</w:t>
      </w:r>
    </w:p>
    <w:p w:rsidR="00B05FF9" w:rsidRDefault="00B05FF9" w:rsidP="00B05FF9">
      <w:pPr>
        <w:spacing w:after="0"/>
        <w:rPr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Принципиальная позиция школы – создание открытого информационного пространства. Значительный вклад в систему информирования о деятельности ОУ вносит работа школьного сайта,   на котором можно найти всю интересующую вас информацию о системе образования, быть в курсе школьных событий и новостей. Наряду с электронной системой сохранены все традиционные средства контактов: общешкольные родительские собрания и дни открытых дверей. Это прекрасная возможность получить ответы на все интересующие вопросы</w:t>
      </w:r>
      <w:r w:rsidRPr="00136F64">
        <w:rPr>
          <w:sz w:val="24"/>
          <w:szCs w:val="24"/>
        </w:rPr>
        <w:t>.</w:t>
      </w:r>
    </w:p>
    <w:p w:rsidR="00B05FF9" w:rsidRDefault="00B05FF9" w:rsidP="00B05F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>2. Особенности образовательной деятельности</w:t>
      </w:r>
    </w:p>
    <w:p w:rsidR="0002241C" w:rsidRDefault="0002241C" w:rsidP="0002241C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/>
          <w:b/>
          <w:bCs/>
          <w:color w:val="000000"/>
          <w:sz w:val="24"/>
          <w:szCs w:val="24"/>
        </w:rPr>
        <w:t>Характеристика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дополнительные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.</w:t>
      </w:r>
    </w:p>
    <w:p w:rsidR="0002241C" w:rsidRPr="0002241C" w:rsidRDefault="0002241C" w:rsidP="000224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2241C">
        <w:rPr>
          <w:rFonts w:ascii="Times New Roman" w:hAnsi="Times New Roman"/>
          <w:color w:val="000000"/>
          <w:sz w:val="24"/>
          <w:szCs w:val="24"/>
        </w:rPr>
        <w:t>В 2024/2025 учебного года обучение проходило по ООП и АООП, </w:t>
      </w:r>
      <w:proofErr w:type="gramStart"/>
      <w:r w:rsidRPr="0002241C">
        <w:rPr>
          <w:rFonts w:ascii="Times New Roman" w:hAnsi="Times New Roman"/>
          <w:color w:val="000000"/>
          <w:sz w:val="24"/>
          <w:szCs w:val="24"/>
        </w:rPr>
        <w:t>обновленным</w:t>
      </w:r>
      <w:proofErr w:type="gramEnd"/>
      <w:r w:rsidRPr="0002241C">
        <w:rPr>
          <w:rFonts w:ascii="Times New Roman" w:hAnsi="Times New Roman"/>
          <w:color w:val="000000"/>
          <w:sz w:val="24"/>
          <w:szCs w:val="24"/>
        </w:rPr>
        <w:t xml:space="preserve"> в соответствии с приказами </w:t>
      </w:r>
      <w:proofErr w:type="spellStart"/>
      <w:r w:rsidRPr="0002241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2241C">
        <w:rPr>
          <w:rFonts w:ascii="Times New Roman" w:hAnsi="Times New Roman"/>
          <w:color w:val="000000"/>
          <w:sz w:val="24"/>
          <w:szCs w:val="24"/>
        </w:rPr>
        <w:t xml:space="preserve"> от 27.12.2023 № 1028, от 22.01.2024 № 31, от 01.02.2024 № 62, от 01.02.2024 № 67, от 19.03.2024 № 171. Мониторинг показал, что </w:t>
      </w:r>
      <w:proofErr w:type="gramStart"/>
      <w:r w:rsidRPr="0002241C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02241C">
        <w:rPr>
          <w:rFonts w:ascii="Times New Roman" w:hAnsi="Times New Roman"/>
          <w:color w:val="000000"/>
          <w:sz w:val="24"/>
          <w:szCs w:val="24"/>
        </w:rPr>
        <w:t xml:space="preserve"> не почувствовали проблем в обучении по обновленным программам. 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тематическое планирование в рабочих программах по учебным предметам, так как планируемые результаты стали конкретнее и с ними удобнее работать.</w:t>
      </w:r>
    </w:p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 xml:space="preserve">2.1. Характеристика образовательных программ: </w:t>
      </w:r>
      <w:r w:rsidRPr="00136F64">
        <w:rPr>
          <w:rFonts w:ascii="Times New Roman" w:hAnsi="Times New Roman" w:cs="Times New Roman"/>
          <w:sz w:val="24"/>
          <w:szCs w:val="24"/>
        </w:rPr>
        <w:t>школа реализует:</w:t>
      </w:r>
    </w:p>
    <w:tbl>
      <w:tblPr>
        <w:tblW w:w="10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5"/>
        <w:gridCol w:w="1937"/>
        <w:gridCol w:w="3792"/>
        <w:gridCol w:w="1417"/>
      </w:tblGrid>
      <w:tr w:rsidR="00B05FF9" w:rsidRPr="00136F64" w:rsidTr="00222448">
        <w:tc>
          <w:tcPr>
            <w:tcW w:w="1276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Вид программ</w:t>
            </w:r>
          </w:p>
        </w:tc>
        <w:tc>
          <w:tcPr>
            <w:tcW w:w="1985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Вид образования/направленность</w:t>
            </w:r>
          </w:p>
        </w:tc>
        <w:tc>
          <w:tcPr>
            <w:tcW w:w="193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792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Срок освоения, лет</w:t>
            </w:r>
          </w:p>
        </w:tc>
      </w:tr>
      <w:tr w:rsidR="00B05FF9" w:rsidRPr="00136F64" w:rsidTr="00222448">
        <w:trPr>
          <w:trHeight w:val="216"/>
        </w:trPr>
        <w:tc>
          <w:tcPr>
            <w:tcW w:w="1276" w:type="dxa"/>
            <w:vMerge w:val="restart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85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937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  <w:p w:rsidR="00222448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92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(по ФГОС НОО)</w:t>
            </w:r>
            <w:r w:rsidR="00C722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27C" w:rsidRPr="00136F64" w:rsidRDefault="00C7227C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НОО (по ФОП)</w:t>
            </w:r>
          </w:p>
        </w:tc>
        <w:tc>
          <w:tcPr>
            <w:tcW w:w="141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5FF9" w:rsidRPr="00136F64" w:rsidTr="00222448">
        <w:tc>
          <w:tcPr>
            <w:tcW w:w="1276" w:type="dxa"/>
            <w:vMerge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937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22448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92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(по ФГОС ООО)</w:t>
            </w:r>
            <w:r w:rsidR="00C722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27C" w:rsidRPr="00136F64" w:rsidRDefault="00C7227C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 (по ФОП)</w:t>
            </w:r>
          </w:p>
        </w:tc>
        <w:tc>
          <w:tcPr>
            <w:tcW w:w="141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5FF9" w:rsidRPr="00136F64" w:rsidTr="00222448">
        <w:tc>
          <w:tcPr>
            <w:tcW w:w="1276" w:type="dxa"/>
            <w:vMerge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937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222448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92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41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448" w:rsidRPr="00136F64" w:rsidTr="00222448">
        <w:tc>
          <w:tcPr>
            <w:tcW w:w="1276" w:type="dxa"/>
          </w:tcPr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ельная</w:t>
            </w:r>
          </w:p>
        </w:tc>
        <w:tc>
          <w:tcPr>
            <w:tcW w:w="1985" w:type="dxa"/>
          </w:tcPr>
          <w:p w:rsidR="00222448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</w:t>
            </w:r>
          </w:p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937" w:type="dxa"/>
          </w:tcPr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детей и взрослых</w:t>
            </w:r>
          </w:p>
        </w:tc>
        <w:tc>
          <w:tcPr>
            <w:tcW w:w="3792" w:type="dxa"/>
          </w:tcPr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2448" w:rsidRPr="00136F64" w:rsidRDefault="00222448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2.2. Реализация прав детей на обучение на родном (нерусском) языке и изучение родного языка:</w:t>
      </w:r>
      <w:r w:rsidRPr="00136F64">
        <w:rPr>
          <w:rFonts w:ascii="Times New Roman" w:hAnsi="Times New Roman"/>
          <w:sz w:val="24"/>
          <w:szCs w:val="24"/>
        </w:rPr>
        <w:t xml:space="preserve"> образовательная деятельность в школе осуществляется на государственном языке Российской Федерации (русском).</w:t>
      </w:r>
    </w:p>
    <w:p w:rsidR="00B05FF9" w:rsidRPr="00136F64" w:rsidRDefault="00D46CC5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2.3. Образовательные технологии и методы обучения, используемые в образовательной деятельности:</w:t>
      </w:r>
      <w:r w:rsidRPr="00136F64">
        <w:rPr>
          <w:rFonts w:ascii="Times New Roman" w:hAnsi="Times New Roman"/>
          <w:sz w:val="24"/>
          <w:szCs w:val="24"/>
        </w:rPr>
        <w:t xml:space="preserve"> в соответствии с динамикой развития системы образования, запросов детей и их родителей (законных представителей) в школе используются: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226"/>
      </w:tblGrid>
      <w:tr w:rsidR="00B05FF9" w:rsidRPr="00136F64" w:rsidTr="00042088">
        <w:tc>
          <w:tcPr>
            <w:tcW w:w="623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F64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26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F64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</w:tr>
      <w:tr w:rsidR="00B05FF9" w:rsidRPr="00136F64" w:rsidTr="00042088">
        <w:tc>
          <w:tcPr>
            <w:tcW w:w="6237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педагогика сотрудничества;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традиционная;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136F64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  <w:r w:rsidRPr="00136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–уровневой дифференциации;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интеграции;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групповые;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технологии проектного обучения;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технология проблемного обучения;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игровые;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тестовые;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технология лекционно-семинарской зачетной системы</w:t>
            </w:r>
          </w:p>
        </w:tc>
        <w:tc>
          <w:tcPr>
            <w:tcW w:w="3226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словесный;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наглядный;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игровой;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проблемный;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метод контроля;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рефлексия;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практический метод;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технический;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исследовательский;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интерактивный</w:t>
            </w:r>
          </w:p>
        </w:tc>
      </w:tr>
    </w:tbl>
    <w:p w:rsidR="00B05FF9" w:rsidRPr="00136F64" w:rsidRDefault="00B05FF9" w:rsidP="00B05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 xml:space="preserve">2.4 Основные направления воспитательной деятельности: </w:t>
      </w:r>
      <w:r w:rsidRPr="00136F64">
        <w:rPr>
          <w:rFonts w:ascii="Times New Roman" w:hAnsi="Times New Roman" w:cs="Times New Roman"/>
          <w:sz w:val="24"/>
          <w:szCs w:val="24"/>
        </w:rPr>
        <w:t xml:space="preserve">школа охватывает все направления развития личности </w:t>
      </w:r>
      <w:proofErr w:type="gramStart"/>
      <w:r w:rsidRPr="00136F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F64">
        <w:rPr>
          <w:rFonts w:ascii="Times New Roman" w:hAnsi="Times New Roman" w:cs="Times New Roman"/>
          <w:sz w:val="24"/>
          <w:szCs w:val="24"/>
        </w:rPr>
        <w:t xml:space="preserve">, заявленные ФГОС начального, общего и среднего образования. К ним относят </w:t>
      </w:r>
      <w:proofErr w:type="gramStart"/>
      <w:r w:rsidRPr="00136F64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136F64">
        <w:rPr>
          <w:rFonts w:ascii="Times New Roman" w:hAnsi="Times New Roman" w:cs="Times New Roman"/>
          <w:sz w:val="24"/>
          <w:szCs w:val="24"/>
        </w:rPr>
        <w:t xml:space="preserve">, социальное, </w:t>
      </w:r>
      <w:proofErr w:type="spellStart"/>
      <w:r w:rsidRPr="00136F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36F64">
        <w:rPr>
          <w:rFonts w:ascii="Times New Roman" w:hAnsi="Times New Roman" w:cs="Times New Roman"/>
          <w:sz w:val="24"/>
          <w:szCs w:val="24"/>
        </w:rPr>
        <w:t>, духовно-нравственное, общекультурное.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2.5. Виды внеклассной, внеурочной деятельности:</w:t>
      </w:r>
      <w:r w:rsidRPr="00136F64">
        <w:rPr>
          <w:rFonts w:ascii="Times New Roman" w:hAnsi="Times New Roman"/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6F64">
        <w:rPr>
          <w:rFonts w:ascii="Times New Roman" w:hAnsi="Times New Roman"/>
          <w:i/>
          <w:sz w:val="24"/>
          <w:szCs w:val="24"/>
        </w:rPr>
        <w:t>Структура деятельности для начальной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/>
      </w:tblPr>
      <w:tblGrid>
        <w:gridCol w:w="3304"/>
        <w:gridCol w:w="6725"/>
      </w:tblGrid>
      <w:tr w:rsidR="00B05FF9" w:rsidRPr="00136F64" w:rsidTr="00042088">
        <w:trPr>
          <w:tblHeader/>
        </w:trPr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Ведение организационной и учебной документации;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организационные собрания;</w:t>
            </w:r>
          </w:p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взаимодействие с родителями по успешной реализации образовательной программы</w:t>
            </w:r>
          </w:p>
          <w:p w:rsidR="00A3437A" w:rsidRPr="00136F64" w:rsidRDefault="00A3437A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Предметные кружки, факультативы, </w:t>
            </w:r>
            <w:r w:rsidR="00A3437A">
              <w:rPr>
                <w:rFonts w:ascii="Times New Roman" w:hAnsi="Times New Roman"/>
                <w:sz w:val="24"/>
                <w:szCs w:val="24"/>
              </w:rPr>
              <w:t>школьное научное общество</w:t>
            </w:r>
            <w:r w:rsidRPr="00136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школьные олимпиады по предметам программы начальной школы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районные и региональные</w:t>
            </w:r>
          </w:p>
        </w:tc>
      </w:tr>
    </w:tbl>
    <w:p w:rsidR="00B05FF9" w:rsidRPr="00136F64" w:rsidRDefault="00B05FF9" w:rsidP="00B05F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6F64">
        <w:rPr>
          <w:rFonts w:ascii="Times New Roman" w:hAnsi="Times New Roman"/>
          <w:i/>
          <w:sz w:val="24"/>
          <w:szCs w:val="24"/>
        </w:rPr>
        <w:t>Структура деятельности для основной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/>
      </w:tblPr>
      <w:tblGrid>
        <w:gridCol w:w="3304"/>
        <w:gridCol w:w="6725"/>
      </w:tblGrid>
      <w:tr w:rsidR="00B05FF9" w:rsidRPr="00136F64" w:rsidTr="00042088">
        <w:trPr>
          <w:tblHeader/>
        </w:trPr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Разновозрастные объединения, клубы;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детские, подростковые и юношеские общественные объединения, организации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Предметные к</w:t>
            </w:r>
            <w:r w:rsidR="00A3437A">
              <w:rPr>
                <w:rFonts w:ascii="Times New Roman" w:hAnsi="Times New Roman"/>
                <w:sz w:val="24"/>
                <w:szCs w:val="24"/>
              </w:rPr>
              <w:t xml:space="preserve">ружки, факультативы, школьное научное </w:t>
            </w:r>
            <w:r w:rsidR="00A3437A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 w:rsidRPr="00136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школьные олимпиады по предметам программы основной школы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Учебно-познавательная деятельность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Ведение организационной и учебной документации;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организационные собрания;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Психолого-педагогическая поддержка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Проектирование индивидуальных образовательных маршрутов;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работа социального педагога, педагога-психолога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Деятельность по обеспечению благополучия учащихся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Безопасность жизни и здоровья школьников;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безопасность межличностных отношений в учебных группах;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профилактика неуспеваемости;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профилактика различных рисков, возникающих в процессе взаимодействия школьника с окружающей средой;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социальная защита учащихся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раионные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 региональные</w:t>
            </w:r>
          </w:p>
        </w:tc>
      </w:tr>
    </w:tbl>
    <w:p w:rsidR="00B05FF9" w:rsidRPr="00136F64" w:rsidRDefault="00B05FF9" w:rsidP="00B05F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6F64">
        <w:rPr>
          <w:rFonts w:ascii="Times New Roman" w:hAnsi="Times New Roman"/>
          <w:i/>
          <w:sz w:val="24"/>
          <w:szCs w:val="24"/>
        </w:rPr>
        <w:t>Структура деятельности для средней школы</w:t>
      </w:r>
    </w:p>
    <w:tbl>
      <w:tblPr>
        <w:tblW w:w="4940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A0"/>
      </w:tblPr>
      <w:tblGrid>
        <w:gridCol w:w="3304"/>
        <w:gridCol w:w="6725"/>
      </w:tblGrid>
      <w:tr w:rsidR="00B05FF9" w:rsidRPr="00136F64" w:rsidTr="00042088">
        <w:trPr>
          <w:tblHeader/>
        </w:trPr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Что входит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Из чего состоит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Разновозрастные объединения, клубы;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Курсы по выбору </w:t>
            </w:r>
            <w:proofErr w:type="gramStart"/>
            <w:r w:rsidRPr="00136F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Предметные кружки, </w:t>
            </w:r>
            <w:r w:rsidR="00A3437A">
              <w:rPr>
                <w:rFonts w:ascii="Times New Roman" w:hAnsi="Times New Roman"/>
                <w:sz w:val="24"/>
                <w:szCs w:val="24"/>
              </w:rPr>
              <w:t>школьное  научное общество</w:t>
            </w:r>
            <w:r w:rsidRPr="00136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школьные олимпиады по предметам программы средней школы</w:t>
            </w:r>
          </w:p>
        </w:tc>
      </w:tr>
      <w:tr w:rsidR="00B05FF9" w:rsidRPr="00136F64" w:rsidTr="00042088">
        <w:tc>
          <w:tcPr>
            <w:tcW w:w="16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 общешкольные;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– районные и региональные</w:t>
            </w:r>
          </w:p>
        </w:tc>
      </w:tr>
    </w:tbl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0B2161" w:rsidRDefault="00B05FF9" w:rsidP="00B05FF9">
      <w:pPr>
        <w:spacing w:after="0"/>
        <w:rPr>
          <w:rFonts w:ascii="Times New Roman" w:hAnsi="Times New Roman"/>
          <w:b/>
          <w:sz w:val="24"/>
          <w:szCs w:val="24"/>
        </w:rPr>
      </w:pPr>
      <w:r w:rsidRPr="000B2161">
        <w:rPr>
          <w:rFonts w:ascii="Times New Roman" w:hAnsi="Times New Roman"/>
          <w:b/>
          <w:sz w:val="24"/>
          <w:szCs w:val="24"/>
        </w:rPr>
        <w:t>3.  Особенности организации образовательного процесса</w:t>
      </w:r>
    </w:p>
    <w:p w:rsidR="00B05FF9" w:rsidRPr="00136F64" w:rsidRDefault="00B05FF9" w:rsidP="00B05FF9">
      <w:pPr>
        <w:spacing w:after="0"/>
        <w:rPr>
          <w:rFonts w:ascii="Times New Roman" w:hAnsi="Times New Roman"/>
          <w:b/>
          <w:color w:val="17365D"/>
          <w:sz w:val="24"/>
          <w:szCs w:val="24"/>
        </w:rPr>
      </w:pPr>
      <w:r w:rsidRPr="00136F64">
        <w:rPr>
          <w:rFonts w:ascii="Times New Roman" w:hAnsi="Times New Roman"/>
          <w:b/>
          <w:color w:val="17365D"/>
          <w:sz w:val="24"/>
          <w:szCs w:val="24"/>
        </w:rPr>
        <w:t>Режим работы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Школа функционирует с понедельника по пятницу с 8-00 до 19-00;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в субботу с 8-00 до 14-00.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Продолжительность учебной недели:</w:t>
      </w:r>
    </w:p>
    <w:p w:rsidR="00B05FF9" w:rsidRPr="00136F64" w:rsidRDefault="00D46CC5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 – 8</w:t>
      </w:r>
      <w:r w:rsidR="00B05FF9" w:rsidRPr="00136F64">
        <w:rPr>
          <w:rFonts w:ascii="Times New Roman" w:hAnsi="Times New Roman"/>
          <w:sz w:val="24"/>
          <w:szCs w:val="24"/>
        </w:rPr>
        <w:t xml:space="preserve"> класс</w:t>
      </w:r>
      <w:r w:rsidR="00A3437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– </w:t>
      </w:r>
      <w:proofErr w:type="gramStart"/>
      <w:r>
        <w:rPr>
          <w:rFonts w:ascii="Times New Roman" w:hAnsi="Times New Roman"/>
          <w:sz w:val="24"/>
          <w:szCs w:val="24"/>
        </w:rPr>
        <w:t>пятидневная</w:t>
      </w:r>
      <w:proofErr w:type="gramEnd"/>
      <w:r>
        <w:rPr>
          <w:rFonts w:ascii="Times New Roman" w:hAnsi="Times New Roman"/>
          <w:sz w:val="24"/>
          <w:szCs w:val="24"/>
        </w:rPr>
        <w:t>; для учащихся 9</w:t>
      </w:r>
      <w:r w:rsidR="00A3437A">
        <w:rPr>
          <w:rFonts w:ascii="Times New Roman" w:hAnsi="Times New Roman"/>
          <w:sz w:val="24"/>
          <w:szCs w:val="24"/>
        </w:rPr>
        <w:t xml:space="preserve"> </w:t>
      </w:r>
      <w:r w:rsidR="00B05FF9" w:rsidRPr="00136F64">
        <w:rPr>
          <w:rFonts w:ascii="Times New Roman" w:hAnsi="Times New Roman"/>
          <w:sz w:val="24"/>
          <w:szCs w:val="24"/>
        </w:rPr>
        <w:t>-11 классов – шестидневная.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Обучение осуществляется в две смены: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Начало занятий в 1 смене – 8-00; во 2 смене – 13 -20.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Обучение в первом классе осуществляется с соблюдением следующих  дополнительных требований: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используется «ступенчатый» режим обучения в первом полугодии: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в сентябре, октябре – по три урока в день по 35 минут каждый;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в ноябре, декабре – по четыре урока по 35 минут каждый;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в январе – мае по четыре урока по 45 минут каждый;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обучение проводится без бал</w:t>
      </w:r>
      <w:r w:rsidR="00C9524B">
        <w:rPr>
          <w:rFonts w:ascii="Times New Roman" w:hAnsi="Times New Roman"/>
          <w:sz w:val="24"/>
          <w:szCs w:val="24"/>
        </w:rPr>
        <w:t>л</w:t>
      </w:r>
      <w:r w:rsidRPr="00136F64">
        <w:rPr>
          <w:rFonts w:ascii="Times New Roman" w:hAnsi="Times New Roman"/>
          <w:sz w:val="24"/>
          <w:szCs w:val="24"/>
        </w:rPr>
        <w:t>ьного оценивания знаний обучающегося и домашних заданий;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в середине третьей четверти организуются дополнительные каникулы.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lastRenderedPageBreak/>
        <w:t>Промежуточная аттестация проводится по итогам года согласно приказу директора школы.</w:t>
      </w:r>
    </w:p>
    <w:p w:rsidR="00C7227C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сроки, установленные  Министерством просвещения Российской Федерации.  </w:t>
      </w:r>
    </w:p>
    <w:p w:rsidR="00B05FF9" w:rsidRDefault="00C7227C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015AC">
        <w:rPr>
          <w:rFonts w:ascii="Times New Roman" w:hAnsi="Times New Roman"/>
          <w:sz w:val="24"/>
          <w:szCs w:val="24"/>
        </w:rPr>
        <w:t>анятия в школе были организованы в соответствии с санитарными требованиями</w:t>
      </w:r>
      <w:r w:rsidR="002744E0">
        <w:rPr>
          <w:rFonts w:ascii="Times New Roman" w:hAnsi="Times New Roman"/>
          <w:sz w:val="24"/>
          <w:szCs w:val="24"/>
        </w:rPr>
        <w:t>,</w:t>
      </w:r>
      <w:r w:rsidR="007015AC">
        <w:rPr>
          <w:rFonts w:ascii="Times New Roman" w:hAnsi="Times New Roman"/>
          <w:sz w:val="24"/>
          <w:szCs w:val="24"/>
        </w:rPr>
        <w:t xml:space="preserve"> </w:t>
      </w:r>
      <w:r w:rsidR="002744E0">
        <w:rPr>
          <w:rFonts w:ascii="Times New Roman" w:hAnsi="Times New Roman"/>
          <w:sz w:val="24"/>
          <w:szCs w:val="24"/>
        </w:rPr>
        <w:t>при необходимости использовалась дистанционная  форма</w:t>
      </w:r>
      <w:r w:rsidR="00B05FF9" w:rsidRPr="00136F64">
        <w:rPr>
          <w:rFonts w:ascii="Times New Roman" w:hAnsi="Times New Roman"/>
          <w:sz w:val="24"/>
          <w:szCs w:val="24"/>
        </w:rPr>
        <w:t xml:space="preserve"> обучения.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color w:val="365F91"/>
          <w:sz w:val="24"/>
          <w:szCs w:val="24"/>
        </w:rPr>
        <w:t>Кадровый состав</w:t>
      </w:r>
      <w:r w:rsidRPr="00136F64">
        <w:rPr>
          <w:rFonts w:ascii="Times New Roman" w:hAnsi="Times New Roman"/>
          <w:sz w:val="24"/>
          <w:szCs w:val="24"/>
        </w:rPr>
        <w:t xml:space="preserve"> </w:t>
      </w:r>
    </w:p>
    <w:p w:rsidR="00B05FF9" w:rsidRPr="00136F64" w:rsidRDefault="00D46CC5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– 2025</w:t>
      </w:r>
      <w:r w:rsidR="00B05FF9" w:rsidRPr="00136F64">
        <w:rPr>
          <w:rFonts w:ascii="Times New Roman" w:hAnsi="Times New Roman"/>
          <w:sz w:val="24"/>
          <w:szCs w:val="24"/>
        </w:rPr>
        <w:t xml:space="preserve"> </w:t>
      </w:r>
      <w:r w:rsidR="003D5C00">
        <w:rPr>
          <w:rFonts w:ascii="Times New Roman" w:hAnsi="Times New Roman"/>
          <w:sz w:val="24"/>
          <w:szCs w:val="24"/>
        </w:rPr>
        <w:t>учебном году в школе работало 24</w:t>
      </w:r>
      <w:r w:rsidR="00B05FF9" w:rsidRPr="00136F64">
        <w:rPr>
          <w:rFonts w:ascii="Times New Roman" w:hAnsi="Times New Roman"/>
          <w:sz w:val="24"/>
          <w:szCs w:val="24"/>
        </w:rPr>
        <w:t xml:space="preserve"> </w:t>
      </w:r>
      <w:r w:rsidR="00462899">
        <w:rPr>
          <w:rFonts w:ascii="Times New Roman" w:hAnsi="Times New Roman"/>
          <w:sz w:val="24"/>
          <w:szCs w:val="24"/>
        </w:rPr>
        <w:t>педагога,</w:t>
      </w:r>
      <w:r w:rsidR="00B05FF9" w:rsidRPr="00136F64">
        <w:rPr>
          <w:rFonts w:ascii="Times New Roman" w:hAnsi="Times New Roman"/>
          <w:sz w:val="24"/>
          <w:szCs w:val="24"/>
        </w:rPr>
        <w:t xml:space="preserve"> социальный педагог,</w:t>
      </w:r>
      <w:r w:rsidR="002744E0">
        <w:rPr>
          <w:rFonts w:ascii="Times New Roman" w:hAnsi="Times New Roman"/>
          <w:sz w:val="24"/>
          <w:szCs w:val="24"/>
        </w:rPr>
        <w:t xml:space="preserve"> педагог-психолог</w:t>
      </w:r>
      <w:r w:rsidR="00B05FF9" w:rsidRPr="00136F64">
        <w:rPr>
          <w:rFonts w:ascii="Times New Roman" w:hAnsi="Times New Roman"/>
          <w:sz w:val="24"/>
          <w:szCs w:val="24"/>
        </w:rPr>
        <w:t>, воспитатель ГПД</w:t>
      </w:r>
      <w:r>
        <w:rPr>
          <w:rFonts w:ascii="Times New Roman" w:hAnsi="Times New Roman"/>
          <w:sz w:val="24"/>
          <w:szCs w:val="24"/>
        </w:rPr>
        <w:t xml:space="preserve"> (2 человека)</w:t>
      </w:r>
      <w:r w:rsidR="00B05FF9" w:rsidRPr="00136F64">
        <w:rPr>
          <w:rFonts w:ascii="Times New Roman" w:hAnsi="Times New Roman"/>
          <w:sz w:val="24"/>
          <w:szCs w:val="24"/>
        </w:rPr>
        <w:t>,</w:t>
      </w:r>
      <w:r w:rsidR="002744E0">
        <w:rPr>
          <w:rFonts w:ascii="Times New Roman" w:hAnsi="Times New Roman"/>
          <w:sz w:val="24"/>
          <w:szCs w:val="24"/>
        </w:rPr>
        <w:t xml:space="preserve"> заведующая библиотекой, старшая вожатая</w:t>
      </w:r>
      <w:r w:rsidR="00B05FF9" w:rsidRPr="00136F64">
        <w:rPr>
          <w:rFonts w:ascii="Times New Roman" w:hAnsi="Times New Roman"/>
          <w:sz w:val="24"/>
          <w:szCs w:val="24"/>
        </w:rPr>
        <w:t>.</w:t>
      </w:r>
    </w:p>
    <w:p w:rsidR="00B05FF9" w:rsidRPr="00136F64" w:rsidRDefault="003D5C00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24</w:t>
      </w:r>
      <w:r w:rsidR="00B05FF9" w:rsidRPr="00136F64">
        <w:rPr>
          <w:rFonts w:ascii="Times New Roman" w:hAnsi="Times New Roman"/>
          <w:sz w:val="24"/>
          <w:szCs w:val="24"/>
        </w:rPr>
        <w:t xml:space="preserve"> педагогических работников: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высшую категорию имеют 1</w:t>
      </w:r>
      <w:r w:rsidR="003D5C00">
        <w:rPr>
          <w:rFonts w:ascii="Times New Roman" w:hAnsi="Times New Roman"/>
          <w:sz w:val="24"/>
          <w:szCs w:val="24"/>
        </w:rPr>
        <w:t>6 учителей – 67</w:t>
      </w:r>
      <w:r w:rsidR="00716E2A">
        <w:rPr>
          <w:rFonts w:ascii="Times New Roman" w:hAnsi="Times New Roman"/>
          <w:sz w:val="24"/>
          <w:szCs w:val="24"/>
        </w:rPr>
        <w:t xml:space="preserve"> </w:t>
      </w:r>
      <w:r w:rsidRPr="00136F64">
        <w:rPr>
          <w:rFonts w:ascii="Times New Roman" w:hAnsi="Times New Roman"/>
          <w:sz w:val="24"/>
          <w:szCs w:val="24"/>
        </w:rPr>
        <w:t>%;</w:t>
      </w:r>
    </w:p>
    <w:p w:rsidR="00B05FF9" w:rsidRDefault="00CB27E1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первую категорию – 3</w:t>
      </w:r>
      <w:r w:rsidR="00B05FF9" w:rsidRPr="00136F6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 – 13</w:t>
      </w:r>
      <w:r w:rsidR="00716E2A">
        <w:rPr>
          <w:rFonts w:ascii="Times New Roman" w:hAnsi="Times New Roman"/>
          <w:sz w:val="24"/>
          <w:szCs w:val="24"/>
        </w:rPr>
        <w:t xml:space="preserve"> </w:t>
      </w:r>
      <w:r w:rsidR="00B05FF9" w:rsidRPr="00136F64">
        <w:rPr>
          <w:rFonts w:ascii="Times New Roman" w:hAnsi="Times New Roman"/>
          <w:sz w:val="24"/>
          <w:szCs w:val="24"/>
        </w:rPr>
        <w:t>%;</w:t>
      </w:r>
    </w:p>
    <w:p w:rsidR="00462899" w:rsidRPr="00136F64" w:rsidRDefault="0046289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5C00">
        <w:rPr>
          <w:rFonts w:ascii="Times New Roman" w:hAnsi="Times New Roman"/>
          <w:sz w:val="24"/>
          <w:szCs w:val="24"/>
        </w:rPr>
        <w:t>не имеют категории – 5 человек – 20</w:t>
      </w:r>
      <w:r w:rsidR="00716E2A">
        <w:rPr>
          <w:rFonts w:ascii="Times New Roman" w:hAnsi="Times New Roman"/>
          <w:sz w:val="24"/>
          <w:szCs w:val="24"/>
        </w:rPr>
        <w:t xml:space="preserve"> %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>Средний возраст педаг</w:t>
      </w:r>
      <w:r w:rsidR="004E10BA">
        <w:rPr>
          <w:rFonts w:ascii="Times New Roman" w:hAnsi="Times New Roman"/>
          <w:b/>
          <w:sz w:val="24"/>
          <w:szCs w:val="24"/>
        </w:rPr>
        <w:t>огических работников составил 47</w:t>
      </w:r>
      <w:r w:rsidRPr="00136F64">
        <w:rPr>
          <w:rFonts w:ascii="Times New Roman" w:hAnsi="Times New Roman"/>
          <w:b/>
          <w:sz w:val="24"/>
          <w:szCs w:val="24"/>
        </w:rPr>
        <w:t xml:space="preserve"> лет.</w:t>
      </w:r>
    </w:p>
    <w:p w:rsidR="00B05FF9" w:rsidRPr="00136F64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103"/>
      </w:tblGrid>
      <w:tr w:rsidR="00B05FF9" w:rsidRPr="00136F64" w:rsidTr="00C05075">
        <w:tc>
          <w:tcPr>
            <w:tcW w:w="4678" w:type="dxa"/>
          </w:tcPr>
          <w:p w:rsidR="00B05FF9" w:rsidRPr="00136F64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B05FF9" w:rsidRPr="00136F64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64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B05FF9" w:rsidRPr="00136F64" w:rsidTr="00C05075">
        <w:tc>
          <w:tcPr>
            <w:tcW w:w="4678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Почетный знак « Почетный работник общего образования РФ»</w:t>
            </w:r>
          </w:p>
        </w:tc>
        <w:tc>
          <w:tcPr>
            <w:tcW w:w="5103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Учитель истории -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Шелютова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Учитель биологии -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Задеева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Учитель физкультуры - Русанов В.Л.</w:t>
            </w:r>
          </w:p>
        </w:tc>
      </w:tr>
      <w:tr w:rsidR="00B05FF9" w:rsidRPr="00136F64" w:rsidTr="00C05075">
        <w:tc>
          <w:tcPr>
            <w:tcW w:w="4678" w:type="dxa"/>
            <w:vMerge w:val="restart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5103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Учитель технологии -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Холупов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B05FF9" w:rsidRPr="00136F64" w:rsidTr="00C05075">
        <w:tc>
          <w:tcPr>
            <w:tcW w:w="4678" w:type="dxa"/>
            <w:vMerge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Учитель географии – Терехова А.И.</w:t>
            </w:r>
          </w:p>
          <w:p w:rsidR="00B05FF9" w:rsidRDefault="00C05075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B05FF9" w:rsidRPr="00136F6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B05FF9" w:rsidRPr="00136F64">
              <w:rPr>
                <w:rFonts w:ascii="Times New Roman" w:hAnsi="Times New Roman"/>
                <w:sz w:val="24"/>
                <w:szCs w:val="24"/>
              </w:rPr>
              <w:t>Хрычева</w:t>
            </w:r>
            <w:proofErr w:type="spellEnd"/>
            <w:r w:rsidR="00B05FF9" w:rsidRPr="00136F64">
              <w:rPr>
                <w:rFonts w:ascii="Times New Roman" w:hAnsi="Times New Roman"/>
                <w:sz w:val="24"/>
                <w:szCs w:val="24"/>
              </w:rPr>
              <w:t xml:space="preserve"> Г.Э.</w:t>
            </w:r>
          </w:p>
          <w:p w:rsidR="00B958D0" w:rsidRDefault="00B958D0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географии, заместитель директора по ВР – Павлова Е.А.</w:t>
            </w:r>
          </w:p>
          <w:p w:rsidR="006C0BFA" w:rsidRDefault="006C0BFA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– Глебова С.В.</w:t>
            </w:r>
          </w:p>
          <w:p w:rsidR="00C05075" w:rsidRPr="00136F64" w:rsidRDefault="00C05075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05FF9" w:rsidRPr="00136F64" w:rsidTr="00C05075">
        <w:tc>
          <w:tcPr>
            <w:tcW w:w="4678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Знак «Почетный работник образования и воспитания РФ»</w:t>
            </w:r>
          </w:p>
        </w:tc>
        <w:tc>
          <w:tcPr>
            <w:tcW w:w="5103" w:type="dxa"/>
          </w:tcPr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Директор школы 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Хрычева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Г.Э.</w:t>
            </w:r>
          </w:p>
          <w:p w:rsidR="00C05075" w:rsidRDefault="00C05075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 Терехова А.И.</w:t>
            </w:r>
          </w:p>
          <w:p w:rsidR="004E10BA" w:rsidRPr="00136F64" w:rsidRDefault="004E10BA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– Павлова Е.А.</w:t>
            </w:r>
          </w:p>
        </w:tc>
      </w:tr>
      <w:tr w:rsidR="00B05FF9" w:rsidRPr="00136F64" w:rsidTr="00C05075">
        <w:tc>
          <w:tcPr>
            <w:tcW w:w="4678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Ветеран труда</w:t>
            </w:r>
          </w:p>
        </w:tc>
        <w:tc>
          <w:tcPr>
            <w:tcW w:w="5103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>Учитель начальных классов – Пищулина В.И.</w:t>
            </w:r>
          </w:p>
        </w:tc>
      </w:tr>
      <w:tr w:rsidR="00B05FF9" w:rsidRPr="00136F64" w:rsidTr="00C05075">
        <w:tc>
          <w:tcPr>
            <w:tcW w:w="4678" w:type="dxa"/>
          </w:tcPr>
          <w:p w:rsidR="00B05FF9" w:rsidRPr="00136F64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Почетная грамота Областной думы</w:t>
            </w:r>
          </w:p>
        </w:tc>
        <w:tc>
          <w:tcPr>
            <w:tcW w:w="5103" w:type="dxa"/>
          </w:tcPr>
          <w:p w:rsidR="00B05FF9" w:rsidRPr="00136F64" w:rsidRDefault="004E10BA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Холондач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B05FF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64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– </w:t>
            </w:r>
            <w:proofErr w:type="spellStart"/>
            <w:r w:rsidRPr="00136F64">
              <w:rPr>
                <w:rFonts w:ascii="Times New Roman" w:hAnsi="Times New Roman"/>
                <w:sz w:val="24"/>
                <w:szCs w:val="24"/>
              </w:rPr>
              <w:t>Балгинова</w:t>
            </w:r>
            <w:proofErr w:type="spellEnd"/>
            <w:r w:rsidRPr="00136F6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4E10BA" w:rsidRPr="00136F64" w:rsidRDefault="004E10BA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информатики – Лавринова О.В.</w:t>
            </w:r>
          </w:p>
          <w:p w:rsidR="00B05FF9" w:rsidRPr="00136F64" w:rsidRDefault="00C05075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05FF9" w:rsidRPr="00136F64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bCs/>
          <w:sz w:val="24"/>
          <w:szCs w:val="24"/>
        </w:rPr>
        <w:t>Условия для занятий физкультурой и спортом:</w:t>
      </w:r>
      <w:r w:rsidRPr="00136F64">
        <w:rPr>
          <w:rFonts w:ascii="Times New Roman" w:hAnsi="Times New Roman"/>
          <w:sz w:val="24"/>
          <w:szCs w:val="24"/>
        </w:rPr>
        <w:t xml:space="preserve"> в школе созданы необходимые условия для занятий физической культурой и спортом. В наличии имеются: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1 спортивный зал;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 наличие тренажеров для занятий;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 спортивная   площадка для занятий по мини-футболу;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-  волейбольная площадка;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-  площадка для занятия </w:t>
      </w:r>
      <w:proofErr w:type="spellStart"/>
      <w:r w:rsidRPr="00136F64">
        <w:rPr>
          <w:rFonts w:ascii="Times New Roman" w:hAnsi="Times New Roman"/>
          <w:sz w:val="24"/>
          <w:szCs w:val="24"/>
        </w:rPr>
        <w:t>стритболом</w:t>
      </w:r>
      <w:proofErr w:type="spellEnd"/>
    </w:p>
    <w:p w:rsidR="00B05FF9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 </w:t>
      </w:r>
      <w:r w:rsidR="008E2249">
        <w:rPr>
          <w:rFonts w:ascii="Times New Roman" w:hAnsi="Times New Roman"/>
          <w:sz w:val="24"/>
          <w:szCs w:val="24"/>
        </w:rPr>
        <w:t>среднем уровне. В школе действует ШСК «Гиревик».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t xml:space="preserve"> Организация летнего отдыха детей:</w:t>
      </w:r>
      <w:r w:rsidRPr="00136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249">
        <w:rPr>
          <w:rFonts w:ascii="Times New Roman" w:hAnsi="Times New Roman"/>
          <w:sz w:val="24"/>
          <w:szCs w:val="24"/>
        </w:rPr>
        <w:t>в период с  02.06.2025</w:t>
      </w:r>
      <w:r w:rsidRPr="00136F64">
        <w:rPr>
          <w:rFonts w:ascii="Times New Roman" w:hAnsi="Times New Roman"/>
          <w:sz w:val="24"/>
          <w:szCs w:val="24"/>
        </w:rPr>
        <w:t xml:space="preserve"> г. </w:t>
      </w:r>
    </w:p>
    <w:p w:rsidR="00B05FF9" w:rsidRPr="00136F64" w:rsidRDefault="008E224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26.06.2025</w:t>
      </w:r>
      <w:r w:rsidR="00B05FF9" w:rsidRPr="00136F64">
        <w:rPr>
          <w:rFonts w:ascii="Times New Roman" w:hAnsi="Times New Roman"/>
          <w:sz w:val="24"/>
          <w:szCs w:val="24"/>
        </w:rPr>
        <w:t xml:space="preserve"> г. в школе организован лагерь с дневным пребыванием детей, срок реализации – 18 дней.</w:t>
      </w:r>
    </w:p>
    <w:p w:rsidR="00B05FF9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b/>
          <w:bCs/>
          <w:sz w:val="24"/>
          <w:szCs w:val="24"/>
        </w:rPr>
        <w:t xml:space="preserve"> Организация питания:</w:t>
      </w:r>
      <w:r w:rsidRPr="00136F64">
        <w:rPr>
          <w:rFonts w:ascii="Times New Roman" w:hAnsi="Times New Roman"/>
          <w:bCs/>
          <w:sz w:val="24"/>
          <w:szCs w:val="24"/>
        </w:rPr>
        <w:t xml:space="preserve"> </w:t>
      </w:r>
      <w:r w:rsidRPr="00136F64">
        <w:rPr>
          <w:rFonts w:ascii="Times New Roman" w:hAnsi="Times New Roman"/>
          <w:sz w:val="24"/>
          <w:szCs w:val="24"/>
        </w:rPr>
        <w:t>в школе организовано двухразовое питание на ос</w:t>
      </w:r>
      <w:r w:rsidR="008E2249">
        <w:rPr>
          <w:rFonts w:ascii="Times New Roman" w:hAnsi="Times New Roman"/>
          <w:sz w:val="24"/>
          <w:szCs w:val="24"/>
        </w:rPr>
        <w:t xml:space="preserve">новании договора между школой </w:t>
      </w:r>
      <w:proofErr w:type="gramStart"/>
      <w:r w:rsidRPr="00136F64">
        <w:rPr>
          <w:rFonts w:ascii="Times New Roman" w:hAnsi="Times New Roman"/>
          <w:sz w:val="24"/>
          <w:szCs w:val="24"/>
        </w:rPr>
        <w:t xml:space="preserve">и </w:t>
      </w:r>
      <w:r w:rsidR="008E2249">
        <w:rPr>
          <w:rFonts w:ascii="Times New Roman" w:hAnsi="Times New Roman"/>
          <w:sz w:val="24"/>
          <w:szCs w:val="24"/>
        </w:rPr>
        <w:t>ООО</w:t>
      </w:r>
      <w:proofErr w:type="gramEnd"/>
      <w:r w:rsidR="008E2249">
        <w:rPr>
          <w:rFonts w:ascii="Times New Roman" w:hAnsi="Times New Roman"/>
          <w:sz w:val="24"/>
          <w:szCs w:val="24"/>
        </w:rPr>
        <w:t xml:space="preserve"> «Общепит</w:t>
      </w:r>
      <w:r w:rsidRPr="00136F64">
        <w:rPr>
          <w:rFonts w:ascii="Times New Roman" w:hAnsi="Times New Roman"/>
          <w:sz w:val="24"/>
          <w:szCs w:val="24"/>
        </w:rPr>
        <w:t xml:space="preserve">». Питание организовано путем подвоза готовой продукции. </w:t>
      </w:r>
    </w:p>
    <w:p w:rsidR="008E2249" w:rsidRDefault="008E224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Бесплатным горячим питанием </w:t>
      </w:r>
      <w:proofErr w:type="gramStart"/>
      <w:r>
        <w:rPr>
          <w:rFonts w:ascii="Times New Roman" w:hAnsi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2249" w:rsidRDefault="008E224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классов – завтрак (79 рублей на одного обучающегося);</w:t>
      </w:r>
    </w:p>
    <w:p w:rsidR="00F02F71" w:rsidRDefault="008E2249" w:rsidP="00F02F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5-11 классов</w:t>
      </w:r>
      <w:r w:rsidR="00B63AA4">
        <w:rPr>
          <w:rFonts w:ascii="Times New Roman" w:hAnsi="Times New Roman"/>
          <w:sz w:val="24"/>
          <w:szCs w:val="24"/>
        </w:rPr>
        <w:t xml:space="preserve"> из многодетных семей</w:t>
      </w:r>
      <w:r w:rsidR="00F02F71">
        <w:rPr>
          <w:rFonts w:ascii="Times New Roman" w:hAnsi="Times New Roman"/>
          <w:sz w:val="24"/>
          <w:szCs w:val="24"/>
        </w:rPr>
        <w:t xml:space="preserve"> – завтрак (79 рублей на одного обучающегося);</w:t>
      </w:r>
    </w:p>
    <w:p w:rsidR="008E2249" w:rsidRDefault="00F02F71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1-11 классов с ОВЗ двухразовое горячее питание (79 рублей - завтрак, 45 рублей – обед);</w:t>
      </w:r>
    </w:p>
    <w:p w:rsidR="00F02F71" w:rsidRDefault="00F02F71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дети участников СВО (70 рублей на одного обучающегося);</w:t>
      </w:r>
    </w:p>
    <w:p w:rsidR="00F02F71" w:rsidRDefault="00F02F71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5-11 классов из малоимущих семей (12 рублей на одного обучающегося);</w:t>
      </w:r>
    </w:p>
    <w:p w:rsidR="00B05FF9" w:rsidRPr="00136F64" w:rsidRDefault="00B63AA4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5-11 классов (10 рублей на одного обучающегося).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Для проверки качества питания в школе создана и функционирует </w:t>
      </w:r>
      <w:proofErr w:type="spellStart"/>
      <w:r w:rsidRPr="00136F64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6C0BFA">
        <w:rPr>
          <w:rFonts w:ascii="Times New Roman" w:hAnsi="Times New Roman"/>
          <w:sz w:val="24"/>
          <w:szCs w:val="24"/>
        </w:rPr>
        <w:t>, общественная комиссии</w:t>
      </w:r>
      <w:r w:rsidRPr="00136F64">
        <w:rPr>
          <w:rFonts w:ascii="Times New Roman" w:hAnsi="Times New Roman"/>
          <w:sz w:val="24"/>
          <w:szCs w:val="24"/>
        </w:rPr>
        <w:t>.</w:t>
      </w:r>
    </w:p>
    <w:p w:rsidR="006C0BFA" w:rsidRDefault="00B05FF9" w:rsidP="00437BA5">
      <w:pPr>
        <w:pStyle w:val="ConsPlusNonformat"/>
        <w:rPr>
          <w:rFonts w:ascii="Times New Roman" w:hAnsi="Times New Roman"/>
          <w:b/>
          <w:bCs/>
          <w:sz w:val="24"/>
          <w:szCs w:val="24"/>
        </w:rPr>
      </w:pPr>
      <w:r w:rsidRPr="00136F64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</w:t>
      </w:r>
      <w:proofErr w:type="gramStart"/>
      <w:r w:rsidRPr="00136F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6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F64">
        <w:rPr>
          <w:rFonts w:ascii="Times New Roman" w:hAnsi="Times New Roman" w:cs="Times New Roman"/>
          <w:sz w:val="24"/>
          <w:szCs w:val="24"/>
        </w:rPr>
        <w:t xml:space="preserve">обеспечивается медицинским работником, направленным </w:t>
      </w:r>
      <w:proofErr w:type="spellStart"/>
      <w:r w:rsidRPr="00136F64">
        <w:rPr>
          <w:rFonts w:ascii="Times New Roman" w:hAnsi="Times New Roman" w:cs="Times New Roman"/>
          <w:sz w:val="24"/>
          <w:szCs w:val="24"/>
        </w:rPr>
        <w:t>Карачевской</w:t>
      </w:r>
      <w:proofErr w:type="spellEnd"/>
      <w:r w:rsidRPr="00136F64">
        <w:rPr>
          <w:rFonts w:ascii="Times New Roman" w:hAnsi="Times New Roman" w:cs="Times New Roman"/>
          <w:sz w:val="24"/>
          <w:szCs w:val="24"/>
        </w:rPr>
        <w:t xml:space="preserve"> ЦРБ. Для лечебно-оздоровительной работы в школе имеется медицинский блок, состоящий из кабинета врача, </w:t>
      </w:r>
      <w:r w:rsidR="00CB27E1">
        <w:rPr>
          <w:rFonts w:ascii="Times New Roman" w:hAnsi="Times New Roman" w:cs="Times New Roman"/>
          <w:sz w:val="24"/>
          <w:szCs w:val="24"/>
        </w:rPr>
        <w:t>процедурного кабинета</w:t>
      </w:r>
      <w:r w:rsidRPr="00136F64">
        <w:rPr>
          <w:rFonts w:ascii="Times New Roman" w:hAnsi="Times New Roman" w:cs="Times New Roman"/>
          <w:sz w:val="24"/>
          <w:szCs w:val="24"/>
        </w:rPr>
        <w:t>. Профилактические осмотры детей проводятся в соответствии с нормативными документами.</w:t>
      </w:r>
      <w:r w:rsidRPr="00136F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05FF9" w:rsidRPr="00BE4155" w:rsidRDefault="00B05FF9" w:rsidP="00437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F64">
        <w:rPr>
          <w:rFonts w:ascii="Times New Roman" w:hAnsi="Times New Roman"/>
          <w:b/>
          <w:bCs/>
          <w:sz w:val="24"/>
          <w:szCs w:val="24"/>
        </w:rPr>
        <w:t>Обеспечение безопасности:</w:t>
      </w:r>
      <w:r w:rsidRPr="00136F64">
        <w:rPr>
          <w:rFonts w:ascii="Times New Roman" w:hAnsi="Times New Roman"/>
          <w:bCs/>
          <w:sz w:val="24"/>
          <w:szCs w:val="24"/>
        </w:rPr>
        <w:t xml:space="preserve"> </w:t>
      </w:r>
      <w:r w:rsidRPr="00136F64">
        <w:rPr>
          <w:rFonts w:ascii="Times New Roman" w:hAnsi="Times New Roman"/>
          <w:sz w:val="24"/>
          <w:szCs w:val="24"/>
        </w:rPr>
        <w:t xml:space="preserve"> 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1) Здание школы оборудовано:</w:t>
      </w:r>
    </w:p>
    <w:p w:rsidR="00B05FF9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кнопкой тревожной сигнализации</w:t>
      </w:r>
      <w:proofErr w:type="gramStart"/>
      <w:r w:rsidRPr="00136F64">
        <w:rPr>
          <w:rFonts w:ascii="Times New Roman" w:hAnsi="Times New Roman"/>
          <w:sz w:val="24"/>
          <w:szCs w:val="24"/>
        </w:rPr>
        <w:t>;</w:t>
      </w:r>
      <w:r w:rsidR="00B63AA4">
        <w:rPr>
          <w:rFonts w:ascii="Times New Roman" w:hAnsi="Times New Roman"/>
          <w:sz w:val="24"/>
          <w:szCs w:val="24"/>
        </w:rPr>
        <w:t>,</w:t>
      </w:r>
      <w:proofErr w:type="gramEnd"/>
    </w:p>
    <w:p w:rsidR="00B63AA4" w:rsidRPr="00136F64" w:rsidRDefault="00B63AA4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системой радиооповещения</w:t>
      </w:r>
      <w:proofErr w:type="gramStart"/>
      <w:r>
        <w:rPr>
          <w:rFonts w:ascii="Times New Roman" w:hAnsi="Times New Roman"/>
          <w:sz w:val="24"/>
          <w:szCs w:val="24"/>
        </w:rPr>
        <w:t>;,</w:t>
      </w:r>
      <w:proofErr w:type="gramEnd"/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прямой связью с пожарной частью;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противопожарным оборудованием;</w:t>
      </w:r>
    </w:p>
    <w:p w:rsidR="00B05FF9" w:rsidRPr="00136F64" w:rsidRDefault="00B05FF9" w:rsidP="00437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охранно-пожарной сигнализацией;</w:t>
      </w:r>
    </w:p>
    <w:p w:rsidR="00B05FF9" w:rsidRPr="00136F64" w:rsidRDefault="00B05FF9" w:rsidP="0043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системой видеонаблюдения;</w:t>
      </w:r>
    </w:p>
    <w:p w:rsidR="00B05FF9" w:rsidRPr="00136F64" w:rsidRDefault="00B05FF9" w:rsidP="0043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2) На территории школы имеются:</w:t>
      </w:r>
    </w:p>
    <w:p w:rsidR="00B05FF9" w:rsidRPr="00136F64" w:rsidRDefault="00B05FF9" w:rsidP="0043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– ограждение по периметру, высотой </w:t>
      </w:r>
      <w:smartTag w:uri="urn:schemas-microsoft-com:office:smarttags" w:element="metricconverter">
        <w:smartTagPr>
          <w:attr w:name="ProductID" w:val="1,8 м"/>
        </w:smartTagPr>
        <w:r w:rsidRPr="00136F64">
          <w:rPr>
            <w:rFonts w:ascii="Times New Roman" w:hAnsi="Times New Roman"/>
            <w:sz w:val="24"/>
            <w:szCs w:val="24"/>
          </w:rPr>
          <w:t>1,8 м</w:t>
        </w:r>
      </w:smartTag>
      <w:r w:rsidRPr="00136F64">
        <w:rPr>
          <w:rFonts w:ascii="Times New Roman" w:hAnsi="Times New Roman"/>
          <w:sz w:val="24"/>
          <w:szCs w:val="24"/>
        </w:rPr>
        <w:t>;</w:t>
      </w:r>
    </w:p>
    <w:p w:rsidR="00B05FF9" w:rsidRPr="00136F64" w:rsidRDefault="00B05FF9" w:rsidP="0043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>– уличное освещение;</w:t>
      </w:r>
    </w:p>
    <w:p w:rsidR="00B05FF9" w:rsidRPr="00136F64" w:rsidRDefault="00C05075" w:rsidP="0043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система видеонаблюдения – 4</w:t>
      </w:r>
      <w:r w:rsidR="00B05FF9" w:rsidRPr="00136F64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амеры наружного видеонаблюдения, 3 камеры внутри здания.</w:t>
      </w:r>
    </w:p>
    <w:p w:rsidR="00557203" w:rsidRDefault="00B05FF9" w:rsidP="0043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F64">
        <w:rPr>
          <w:rFonts w:ascii="Times New Roman" w:hAnsi="Times New Roman"/>
          <w:sz w:val="24"/>
          <w:szCs w:val="24"/>
        </w:rPr>
        <w:t xml:space="preserve">В школе действуют пропускной и внутри </w:t>
      </w:r>
      <w:proofErr w:type="gramStart"/>
      <w:r w:rsidRPr="00136F64">
        <w:rPr>
          <w:rFonts w:ascii="Times New Roman" w:hAnsi="Times New Roman"/>
          <w:sz w:val="24"/>
          <w:szCs w:val="24"/>
        </w:rPr>
        <w:t>объектовый</w:t>
      </w:r>
      <w:proofErr w:type="gramEnd"/>
      <w:r w:rsidRPr="00136F64">
        <w:rPr>
          <w:rFonts w:ascii="Times New Roman" w:hAnsi="Times New Roman"/>
          <w:sz w:val="24"/>
          <w:szCs w:val="24"/>
        </w:rPr>
        <w:t xml:space="preserve"> режимы.  Разработан паспорт  безопасности. В целях отработки практических действий при возникновении чрезвычайных ситуаций  раз в четверть проводятся тренировки по эвакуации учащихся и персонала школы.</w:t>
      </w:r>
      <w:r w:rsidRPr="00136F64">
        <w:rPr>
          <w:rFonts w:ascii="Times New Roman" w:hAnsi="Times New Roman"/>
          <w:b/>
          <w:sz w:val="24"/>
          <w:szCs w:val="24"/>
        </w:rPr>
        <w:t xml:space="preserve"> </w:t>
      </w:r>
    </w:p>
    <w:p w:rsidR="00CB27E1" w:rsidRPr="00CB27E1" w:rsidRDefault="00CB27E1" w:rsidP="0043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FF9" w:rsidRPr="00AC293C" w:rsidRDefault="00B05FF9" w:rsidP="00B05FF9">
      <w:pPr>
        <w:pStyle w:val="ConsPlusNonforma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29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Результаты деятельности, качество образования</w:t>
      </w:r>
    </w:p>
    <w:p w:rsidR="00B958D0" w:rsidRDefault="00B958D0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958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72DA9">
        <w:rPr>
          <w:rFonts w:ascii="Times New Roman" w:eastAsia="Calibri" w:hAnsi="Times New Roman"/>
          <w:b/>
          <w:sz w:val="24"/>
          <w:szCs w:val="24"/>
        </w:rPr>
        <w:t>Аттестовано 33</w:t>
      </w:r>
      <w:r w:rsidR="00CB27E1">
        <w:rPr>
          <w:rFonts w:ascii="Times New Roman" w:eastAsia="Calibri" w:hAnsi="Times New Roman"/>
          <w:b/>
          <w:sz w:val="24"/>
          <w:szCs w:val="24"/>
        </w:rPr>
        <w:t>3</w:t>
      </w:r>
      <w:r w:rsidRPr="00B958D0">
        <w:rPr>
          <w:rFonts w:ascii="Times New Roman" w:eastAsia="Calibri" w:hAnsi="Times New Roman"/>
          <w:b/>
          <w:sz w:val="24"/>
          <w:szCs w:val="24"/>
        </w:rPr>
        <w:t xml:space="preserve">  учащихся</w:t>
      </w:r>
      <w:r w:rsidRPr="00B958D0">
        <w:rPr>
          <w:rFonts w:ascii="Times New Roman" w:eastAsia="Calibri" w:hAnsi="Times New Roman"/>
          <w:sz w:val="24"/>
          <w:szCs w:val="24"/>
        </w:rPr>
        <w:t>.</w:t>
      </w:r>
    </w:p>
    <w:p w:rsidR="00B958D0" w:rsidRPr="00B958D0" w:rsidRDefault="00C72DA9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29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учащихся 1-х  классов – </w:t>
      </w:r>
      <w:proofErr w:type="spellStart"/>
      <w:r w:rsidR="00B958D0" w:rsidRPr="00B958D0">
        <w:rPr>
          <w:rFonts w:ascii="Times New Roman" w:eastAsia="Calibri" w:hAnsi="Times New Roman"/>
          <w:sz w:val="24"/>
          <w:szCs w:val="24"/>
        </w:rPr>
        <w:t>безотметочное</w:t>
      </w:r>
      <w:proofErr w:type="spellEnd"/>
      <w:r w:rsidR="00B958D0" w:rsidRPr="00B958D0">
        <w:rPr>
          <w:rFonts w:ascii="Times New Roman" w:eastAsia="Calibri" w:hAnsi="Times New Roman"/>
          <w:sz w:val="24"/>
          <w:szCs w:val="24"/>
        </w:rPr>
        <w:t xml:space="preserve">   оценивание.</w:t>
      </w:r>
    </w:p>
    <w:p w:rsidR="00B958D0" w:rsidRPr="00B958D0" w:rsidRDefault="00C72DA9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2-4 классы –   аттестовано 112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учащихся.</w:t>
      </w:r>
    </w:p>
    <w:p w:rsidR="00B958D0" w:rsidRPr="00B958D0" w:rsidRDefault="00B958D0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958D0">
        <w:rPr>
          <w:rFonts w:ascii="Times New Roman" w:eastAsia="Calibri" w:hAnsi="Times New Roman"/>
          <w:sz w:val="24"/>
          <w:szCs w:val="24"/>
        </w:rPr>
        <w:t>5-</w:t>
      </w:r>
      <w:r w:rsidR="00C72DA9">
        <w:rPr>
          <w:rFonts w:ascii="Times New Roman" w:eastAsia="Calibri" w:hAnsi="Times New Roman"/>
          <w:sz w:val="24"/>
          <w:szCs w:val="24"/>
        </w:rPr>
        <w:t>9 классы  -    аттестовано   178</w:t>
      </w:r>
      <w:r w:rsidRPr="00B958D0">
        <w:rPr>
          <w:rFonts w:ascii="Times New Roman" w:eastAsia="Calibri" w:hAnsi="Times New Roman"/>
          <w:sz w:val="24"/>
          <w:szCs w:val="24"/>
        </w:rPr>
        <w:t xml:space="preserve">  учащихся</w:t>
      </w:r>
    </w:p>
    <w:p w:rsidR="00B958D0" w:rsidRPr="00B958D0" w:rsidRDefault="00C72DA9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10 - 11 классы  – аттестовано 37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учащихся</w:t>
      </w:r>
    </w:p>
    <w:p w:rsidR="00B958D0" w:rsidRPr="00B958D0" w:rsidRDefault="00CB27E1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6</w:t>
      </w:r>
      <w:r w:rsidR="00B958D0" w:rsidRPr="00B958D0">
        <w:rPr>
          <w:rFonts w:ascii="Times New Roman" w:eastAsia="Calibri" w:hAnsi="Times New Roman"/>
          <w:b/>
          <w:sz w:val="24"/>
          <w:szCs w:val="24"/>
          <w:u w:val="single"/>
        </w:rPr>
        <w:t xml:space="preserve"> учащихся – надомное обучение по АООП 6.4 и 6.2 </w:t>
      </w:r>
    </w:p>
    <w:p w:rsidR="00B958D0" w:rsidRPr="00B958D0" w:rsidRDefault="00B958D0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958D0" w:rsidRPr="00B958D0" w:rsidRDefault="00B958D0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958D0">
        <w:rPr>
          <w:rFonts w:ascii="Times New Roman" w:eastAsia="Calibri" w:hAnsi="Times New Roman"/>
          <w:b/>
          <w:sz w:val="24"/>
          <w:szCs w:val="24"/>
        </w:rPr>
        <w:t>На «отл</w:t>
      </w:r>
      <w:r w:rsidR="00B961D1">
        <w:rPr>
          <w:rFonts w:ascii="Times New Roman" w:eastAsia="Calibri" w:hAnsi="Times New Roman"/>
          <w:b/>
          <w:sz w:val="24"/>
          <w:szCs w:val="24"/>
        </w:rPr>
        <w:t>ично»  учебный год закончили 34</w:t>
      </w:r>
      <w:r w:rsidR="00C72DA9">
        <w:rPr>
          <w:rFonts w:ascii="Times New Roman" w:eastAsia="Calibri" w:hAnsi="Times New Roman"/>
          <w:b/>
          <w:sz w:val="24"/>
          <w:szCs w:val="24"/>
        </w:rPr>
        <w:t xml:space="preserve"> учащихся   10</w:t>
      </w:r>
      <w:r w:rsidR="00B961D1">
        <w:rPr>
          <w:rFonts w:ascii="Times New Roman" w:eastAsia="Calibri" w:hAnsi="Times New Roman"/>
          <w:b/>
          <w:sz w:val="24"/>
          <w:szCs w:val="24"/>
        </w:rPr>
        <w:t>,3</w:t>
      </w:r>
      <w:r w:rsidRPr="00B958D0">
        <w:rPr>
          <w:rFonts w:ascii="Times New Roman" w:eastAsia="Calibri" w:hAnsi="Times New Roman"/>
          <w:b/>
          <w:sz w:val="24"/>
          <w:szCs w:val="24"/>
        </w:rPr>
        <w:t xml:space="preserve"> %</w:t>
      </w:r>
    </w:p>
    <w:p w:rsidR="00B958D0" w:rsidRPr="00B958D0" w:rsidRDefault="00B958D0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958D0">
        <w:rPr>
          <w:rFonts w:ascii="Times New Roman" w:eastAsia="Calibri" w:hAnsi="Times New Roman"/>
          <w:b/>
          <w:sz w:val="24"/>
          <w:szCs w:val="24"/>
        </w:rPr>
        <w:t>Из них</w:t>
      </w:r>
      <w:proofErr w:type="gramStart"/>
      <w:r w:rsidRPr="00B958D0"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</w:p>
    <w:p w:rsidR="00B958D0" w:rsidRPr="00B958D0" w:rsidRDefault="00C72DA9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-2-4 классы  - 11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 учащихся</w:t>
      </w:r>
    </w:p>
    <w:p w:rsidR="00B958D0" w:rsidRPr="00B958D0" w:rsidRDefault="00CB27E1" w:rsidP="00B958D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-5-9 классы     –  13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  учащихся</w:t>
      </w:r>
    </w:p>
    <w:p w:rsidR="00B958D0" w:rsidRPr="00B958D0" w:rsidRDefault="00C72DA9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-10 -11 классы – 8</w:t>
      </w:r>
      <w:r w:rsidR="00B958D0" w:rsidRPr="00B958D0">
        <w:rPr>
          <w:rFonts w:ascii="Times New Roman" w:eastAsia="Calibri" w:hAnsi="Times New Roman"/>
          <w:sz w:val="24"/>
          <w:szCs w:val="24"/>
        </w:rPr>
        <w:t xml:space="preserve"> учащихся</w:t>
      </w:r>
    </w:p>
    <w:p w:rsidR="00B958D0" w:rsidRDefault="00B958D0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958D0">
        <w:rPr>
          <w:rFonts w:ascii="Times New Roman" w:eastAsia="Calibri" w:hAnsi="Times New Roman"/>
          <w:b/>
          <w:sz w:val="24"/>
          <w:szCs w:val="24"/>
        </w:rPr>
        <w:t>На «хорошо» и «отлично»</w:t>
      </w:r>
      <w:r w:rsidR="00C72DA9">
        <w:rPr>
          <w:rFonts w:ascii="Times New Roman" w:eastAsia="Calibri" w:hAnsi="Times New Roman"/>
          <w:b/>
          <w:sz w:val="24"/>
          <w:szCs w:val="24"/>
        </w:rPr>
        <w:t xml:space="preserve"> закончили  учебный год 111</w:t>
      </w:r>
      <w:r w:rsidRPr="00B958D0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C72DA9">
        <w:rPr>
          <w:rFonts w:ascii="Times New Roman" w:eastAsia="Calibri" w:hAnsi="Times New Roman"/>
          <w:b/>
          <w:sz w:val="24"/>
          <w:szCs w:val="24"/>
        </w:rPr>
        <w:t>учащих</w:t>
      </w:r>
      <w:r w:rsidRPr="00B958D0">
        <w:rPr>
          <w:rFonts w:ascii="Times New Roman" w:eastAsia="Calibri" w:hAnsi="Times New Roman"/>
          <w:b/>
          <w:sz w:val="24"/>
          <w:szCs w:val="24"/>
        </w:rPr>
        <w:t>ся  -</w:t>
      </w:r>
      <w:r w:rsidR="00B961D1">
        <w:rPr>
          <w:rFonts w:ascii="Times New Roman" w:eastAsia="Calibri" w:hAnsi="Times New Roman"/>
          <w:b/>
          <w:sz w:val="24"/>
          <w:szCs w:val="24"/>
        </w:rPr>
        <w:t xml:space="preserve"> 34</w:t>
      </w:r>
      <w:r w:rsidRPr="00B958D0">
        <w:rPr>
          <w:rFonts w:ascii="Times New Roman" w:eastAsia="Calibri" w:hAnsi="Times New Roman"/>
          <w:b/>
          <w:sz w:val="24"/>
          <w:szCs w:val="24"/>
        </w:rPr>
        <w:t xml:space="preserve"> %      </w:t>
      </w:r>
    </w:p>
    <w:p w:rsidR="00C72DA9" w:rsidRPr="00B958D0" w:rsidRDefault="00C72DA9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958D0" w:rsidRPr="00B958D0" w:rsidRDefault="00B958D0" w:rsidP="00B958D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958D0">
        <w:rPr>
          <w:rFonts w:ascii="Times New Roman" w:eastAsia="Calibri" w:hAnsi="Times New Roman"/>
          <w:b/>
          <w:sz w:val="24"/>
          <w:szCs w:val="24"/>
          <w:u w:val="single"/>
        </w:rPr>
        <w:t>Качество знаний  по ш</w:t>
      </w:r>
      <w:r w:rsidR="00B961D1">
        <w:rPr>
          <w:rFonts w:ascii="Times New Roman" w:eastAsia="Calibri" w:hAnsi="Times New Roman"/>
          <w:b/>
          <w:sz w:val="24"/>
          <w:szCs w:val="24"/>
          <w:u w:val="single"/>
        </w:rPr>
        <w:t>коле  составило   44,3</w:t>
      </w:r>
      <w:r w:rsidRPr="00B958D0">
        <w:rPr>
          <w:rFonts w:ascii="Times New Roman" w:eastAsia="Calibri" w:hAnsi="Times New Roman"/>
          <w:b/>
          <w:sz w:val="24"/>
          <w:szCs w:val="24"/>
          <w:u w:val="single"/>
        </w:rPr>
        <w:t xml:space="preserve"> %</w:t>
      </w:r>
    </w:p>
    <w:p w:rsidR="00B05FF9" w:rsidRPr="00136F64" w:rsidRDefault="00B05FF9" w:rsidP="00B05FF9">
      <w:pPr>
        <w:pStyle w:val="ConsPlusNonforma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2DA9" w:rsidRDefault="00C72DA9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A9" w:rsidRDefault="00C72DA9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A9" w:rsidRDefault="00C72DA9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0104" w:rsidRDefault="00F30104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0104" w:rsidRDefault="00F30104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A9" w:rsidRDefault="00C72DA9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FF9" w:rsidRDefault="00B05FF9" w:rsidP="00CB2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64">
        <w:rPr>
          <w:rFonts w:ascii="Times New Roman" w:hAnsi="Times New Roman"/>
          <w:b/>
          <w:sz w:val="24"/>
          <w:szCs w:val="24"/>
        </w:rPr>
        <w:lastRenderedPageBreak/>
        <w:t>Результаты    обучения    за  последние  три года</w:t>
      </w:r>
    </w:p>
    <w:p w:rsidR="00557203" w:rsidRPr="00136F64" w:rsidRDefault="00557203" w:rsidP="00B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1093"/>
        <w:gridCol w:w="855"/>
        <w:gridCol w:w="871"/>
        <w:gridCol w:w="855"/>
        <w:gridCol w:w="872"/>
        <w:gridCol w:w="886"/>
        <w:gridCol w:w="850"/>
        <w:gridCol w:w="925"/>
        <w:gridCol w:w="845"/>
        <w:gridCol w:w="1257"/>
      </w:tblGrid>
      <w:tr w:rsidR="00B05FF9" w:rsidRPr="00BE4155" w:rsidTr="00042088">
        <w:trPr>
          <w:trHeight w:val="1136"/>
        </w:trPr>
        <w:tc>
          <w:tcPr>
            <w:tcW w:w="1040" w:type="dxa"/>
            <w:vMerge w:val="restart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  <w:vMerge w:val="restart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аттест</w:t>
            </w:r>
            <w:proofErr w:type="spellEnd"/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4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Успевают на</w:t>
            </w:r>
          </w:p>
        </w:tc>
        <w:tc>
          <w:tcPr>
            <w:tcW w:w="1736" w:type="dxa"/>
            <w:gridSpan w:val="2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770" w:type="dxa"/>
            <w:gridSpan w:val="2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На повторное</w:t>
            </w:r>
          </w:p>
        </w:tc>
        <w:tc>
          <w:tcPr>
            <w:tcW w:w="1257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Кач-во</w:t>
            </w:r>
            <w:proofErr w:type="spellEnd"/>
            <w:r w:rsidRPr="00044655">
              <w:rPr>
                <w:rFonts w:ascii="Times New Roman" w:hAnsi="Times New Roman"/>
                <w:b/>
                <w:sz w:val="24"/>
                <w:szCs w:val="24"/>
              </w:rPr>
              <w:t xml:space="preserve"> ЗУН</w:t>
            </w:r>
          </w:p>
        </w:tc>
      </w:tr>
      <w:tr w:rsidR="00B05FF9" w:rsidRPr="00BE4155" w:rsidTr="00042088">
        <w:trPr>
          <w:trHeight w:val="171"/>
        </w:trPr>
        <w:tc>
          <w:tcPr>
            <w:tcW w:w="0" w:type="auto"/>
            <w:vMerge/>
            <w:vAlign w:val="center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71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«4» и</w:t>
            </w:r>
          </w:p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72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25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5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57" w:type="dxa"/>
          </w:tcPr>
          <w:p w:rsidR="00B05FF9" w:rsidRPr="00044655" w:rsidRDefault="00B05FF9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E1" w:rsidRPr="00BE4155" w:rsidTr="00042088">
        <w:trPr>
          <w:trHeight w:val="763"/>
        </w:trPr>
        <w:tc>
          <w:tcPr>
            <w:tcW w:w="1040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CB27E1" w:rsidRPr="000446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5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1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11</w:t>
            </w:r>
            <w:r w:rsidR="00B96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2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57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47%</w:t>
            </w:r>
          </w:p>
        </w:tc>
      </w:tr>
      <w:tr w:rsidR="00CB27E1" w:rsidRPr="00BE4155" w:rsidTr="00042088">
        <w:trPr>
          <w:trHeight w:val="763"/>
        </w:trPr>
        <w:tc>
          <w:tcPr>
            <w:tcW w:w="1040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CB27E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85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72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CB27E1"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B27E1" w:rsidRPr="00BE4155" w:rsidTr="00042088">
        <w:trPr>
          <w:trHeight w:val="763"/>
        </w:trPr>
        <w:tc>
          <w:tcPr>
            <w:tcW w:w="1040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B27E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B2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</w:tcPr>
          <w:p w:rsidR="00CB27E1" w:rsidRPr="00044655" w:rsidRDefault="00B961D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CB27E1" w:rsidRPr="00044655" w:rsidRDefault="00F34E32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8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CB27E1" w:rsidRPr="00044655" w:rsidRDefault="00F34E32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27E1" w:rsidRPr="00044655" w:rsidRDefault="00BB1819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25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B27E1" w:rsidRPr="00044655" w:rsidRDefault="00CB27E1" w:rsidP="00B96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CB27E1" w:rsidRPr="00044655" w:rsidRDefault="00BB1819" w:rsidP="00B96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CB27E1" w:rsidRPr="0004465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57203" w:rsidRPr="00BE4155" w:rsidRDefault="00B05FF9" w:rsidP="00B05FF9">
      <w:pPr>
        <w:spacing w:after="0" w:line="240" w:lineRule="auto"/>
        <w:rPr>
          <w:b/>
          <w:sz w:val="24"/>
          <w:szCs w:val="24"/>
        </w:rPr>
      </w:pPr>
      <w:r w:rsidRPr="00BE4155">
        <w:rPr>
          <w:b/>
          <w:sz w:val="24"/>
          <w:szCs w:val="24"/>
        </w:rPr>
        <w:t xml:space="preserve">                         </w:t>
      </w:r>
    </w:p>
    <w:p w:rsidR="00F34E32" w:rsidRDefault="00F34E32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FF9" w:rsidRPr="00044655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655">
        <w:rPr>
          <w:rFonts w:ascii="Times New Roman" w:hAnsi="Times New Roman"/>
          <w:b/>
          <w:sz w:val="24"/>
          <w:szCs w:val="24"/>
        </w:rPr>
        <w:t>Сравнительная таблица медалистов за последние  три года</w:t>
      </w:r>
    </w:p>
    <w:p w:rsidR="00B05FF9" w:rsidRPr="00044655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9"/>
        <w:gridCol w:w="2370"/>
        <w:gridCol w:w="2314"/>
        <w:gridCol w:w="2371"/>
      </w:tblGrid>
      <w:tr w:rsidR="00B05FF9" w:rsidRPr="00044655" w:rsidTr="00042088">
        <w:trPr>
          <w:trHeight w:val="758"/>
        </w:trPr>
        <w:tc>
          <w:tcPr>
            <w:tcW w:w="2049" w:type="dxa"/>
          </w:tcPr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70" w:type="dxa"/>
          </w:tcPr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2314" w:type="dxa"/>
          </w:tcPr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медалистов</w:t>
            </w:r>
          </w:p>
        </w:tc>
        <w:tc>
          <w:tcPr>
            <w:tcW w:w="2371" w:type="dxa"/>
          </w:tcPr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% от количества</w:t>
            </w:r>
          </w:p>
          <w:p w:rsidR="00B05FF9" w:rsidRPr="00044655" w:rsidRDefault="00B05FF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655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</w:p>
        </w:tc>
      </w:tr>
      <w:tr w:rsidR="00BB1819" w:rsidRPr="00044655" w:rsidTr="00042088">
        <w:trPr>
          <w:trHeight w:val="388"/>
        </w:trPr>
        <w:tc>
          <w:tcPr>
            <w:tcW w:w="2049" w:type="dxa"/>
          </w:tcPr>
          <w:p w:rsidR="00BB1819" w:rsidRPr="00044655" w:rsidRDefault="00BB1819" w:rsidP="00BB1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2022 - 2023</w:t>
            </w:r>
          </w:p>
        </w:tc>
        <w:tc>
          <w:tcPr>
            <w:tcW w:w="2370" w:type="dxa"/>
          </w:tcPr>
          <w:p w:rsidR="00BB1819" w:rsidRPr="00044655" w:rsidRDefault="00BB1819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BB1819" w:rsidRPr="00044655" w:rsidRDefault="00BB1819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BB1819" w:rsidRPr="00044655" w:rsidRDefault="00BB1819" w:rsidP="005B3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18 %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819" w:rsidRPr="00044655" w:rsidTr="00042088">
        <w:trPr>
          <w:trHeight w:val="388"/>
        </w:trPr>
        <w:tc>
          <w:tcPr>
            <w:tcW w:w="2049" w:type="dxa"/>
          </w:tcPr>
          <w:p w:rsidR="00BB1819" w:rsidRPr="00044655" w:rsidRDefault="00BB1819" w:rsidP="006B4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2023 - 2024</w:t>
            </w:r>
          </w:p>
        </w:tc>
        <w:tc>
          <w:tcPr>
            <w:tcW w:w="2370" w:type="dxa"/>
          </w:tcPr>
          <w:p w:rsidR="00BB1819" w:rsidRPr="00044655" w:rsidRDefault="00BB1819" w:rsidP="006B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BB1819" w:rsidRPr="00044655" w:rsidRDefault="00BB1819" w:rsidP="006B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BB1819" w:rsidRPr="00044655" w:rsidRDefault="00BB1819" w:rsidP="006B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819" w:rsidRPr="00044655" w:rsidTr="00042088">
        <w:trPr>
          <w:trHeight w:val="388"/>
        </w:trPr>
        <w:tc>
          <w:tcPr>
            <w:tcW w:w="2049" w:type="dxa"/>
          </w:tcPr>
          <w:p w:rsidR="00BB1819" w:rsidRPr="00044655" w:rsidRDefault="00BB1819" w:rsidP="00042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2024 - 2025</w:t>
            </w:r>
          </w:p>
        </w:tc>
        <w:tc>
          <w:tcPr>
            <w:tcW w:w="2370" w:type="dxa"/>
          </w:tcPr>
          <w:p w:rsidR="00BB1819" w:rsidRPr="00044655" w:rsidRDefault="00BB1819" w:rsidP="0004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BB1819" w:rsidRPr="00044655" w:rsidRDefault="00BB1819" w:rsidP="0004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BB1819" w:rsidRPr="00044655" w:rsidRDefault="00BB1819" w:rsidP="00042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22 %</w:t>
            </w:r>
            <w:r w:rsidRPr="0004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05FF9" w:rsidRDefault="00B05FF9" w:rsidP="00B05FF9">
      <w:pPr>
        <w:pStyle w:val="ConsPlusNonforma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64C5" w:rsidRDefault="00BB1819" w:rsidP="00B05FF9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2024 – 2025</w:t>
      </w:r>
      <w:r w:rsidR="002A64C5" w:rsidRPr="002A64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учебном году аттестат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ы</w:t>
      </w:r>
      <w:r w:rsidR="002A64C5" w:rsidRPr="002A64C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 среднем общем образовании с отличием и медаль «За особые успехи в учении» получили следующие выпускники  школы: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Кузнецова Марина, Лавринов Глеб,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Паневина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Полина,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Соломатникова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Александра.</w:t>
      </w:r>
    </w:p>
    <w:p w:rsidR="00BB1819" w:rsidRPr="002A64C5" w:rsidRDefault="00BB1819" w:rsidP="00B05FF9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05FF9" w:rsidRPr="00AC293C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93C">
        <w:rPr>
          <w:rFonts w:ascii="Times New Roman" w:hAnsi="Times New Roman"/>
          <w:sz w:val="24"/>
          <w:szCs w:val="24"/>
        </w:rPr>
        <w:t xml:space="preserve">Одним из показателей качества знаний учащихся является их участие в муниципальном этапе  Всероссийской олимпиады школьников. </w:t>
      </w:r>
    </w:p>
    <w:p w:rsidR="00B05FF9" w:rsidRPr="00AC293C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93C">
        <w:rPr>
          <w:rFonts w:ascii="Times New Roman" w:hAnsi="Times New Roman"/>
          <w:sz w:val="24"/>
          <w:szCs w:val="24"/>
        </w:rPr>
        <w:t>Муниципальному этапу предшествуют школьные олимпиады по предметам.</w:t>
      </w:r>
    </w:p>
    <w:p w:rsidR="00B05FF9" w:rsidRPr="00AC293C" w:rsidRDefault="00F34E32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2022– 2023</w:t>
      </w:r>
      <w:r w:rsidR="00B05FF9" w:rsidRPr="00AC293C">
        <w:rPr>
          <w:rFonts w:ascii="Times New Roman" w:hAnsi="Times New Roman"/>
          <w:sz w:val="24"/>
          <w:szCs w:val="24"/>
        </w:rPr>
        <w:t xml:space="preserve"> учебном году в школьных </w:t>
      </w:r>
      <w:r w:rsidR="007A5BF7">
        <w:rPr>
          <w:rFonts w:ascii="Times New Roman" w:hAnsi="Times New Roman"/>
          <w:sz w:val="24"/>
          <w:szCs w:val="24"/>
        </w:rPr>
        <w:t xml:space="preserve">олимпиадах  по </w:t>
      </w:r>
      <w:r>
        <w:rPr>
          <w:rFonts w:ascii="Times New Roman" w:hAnsi="Times New Roman"/>
          <w:sz w:val="24"/>
          <w:szCs w:val="24"/>
        </w:rPr>
        <w:t>19 предметам приняли участие 332 ученика</w:t>
      </w:r>
      <w:r w:rsidR="00B05FF9" w:rsidRPr="00AC293C">
        <w:rPr>
          <w:rFonts w:ascii="Times New Roman" w:hAnsi="Times New Roman"/>
          <w:sz w:val="24"/>
          <w:szCs w:val="24"/>
        </w:rPr>
        <w:t>, многие ребята принимали участие в нескольких олимпиадах.</w:t>
      </w:r>
      <w:r>
        <w:rPr>
          <w:rFonts w:ascii="Times New Roman" w:hAnsi="Times New Roman"/>
          <w:sz w:val="24"/>
          <w:szCs w:val="24"/>
        </w:rPr>
        <w:t xml:space="preserve"> 75 учащихся школы приняли участие в муниципальном этапе Всероссийской олимпиады школьников.</w:t>
      </w:r>
    </w:p>
    <w:p w:rsidR="00B05FF9" w:rsidRPr="00AC293C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AC293C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93C">
        <w:rPr>
          <w:rFonts w:ascii="Times New Roman" w:hAnsi="Times New Roman"/>
          <w:b/>
          <w:sz w:val="24"/>
          <w:szCs w:val="24"/>
        </w:rPr>
        <w:t>Сравнительная таблица призовых мест на муниципальны</w:t>
      </w:r>
      <w:r>
        <w:rPr>
          <w:rFonts w:ascii="Times New Roman" w:hAnsi="Times New Roman"/>
          <w:b/>
          <w:sz w:val="24"/>
          <w:szCs w:val="24"/>
        </w:rPr>
        <w:t xml:space="preserve">х олимпиадах </w:t>
      </w:r>
      <w:r w:rsidRPr="00AC293C">
        <w:rPr>
          <w:rFonts w:ascii="Times New Roman" w:hAnsi="Times New Roman"/>
          <w:b/>
          <w:sz w:val="24"/>
          <w:szCs w:val="24"/>
        </w:rPr>
        <w:t xml:space="preserve"> за 3 года</w:t>
      </w:r>
    </w:p>
    <w:p w:rsidR="00B05FF9" w:rsidRPr="006A4062" w:rsidRDefault="00B05FF9" w:rsidP="00B05FF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2360"/>
        <w:gridCol w:w="2248"/>
        <w:gridCol w:w="2248"/>
      </w:tblGrid>
      <w:tr w:rsidR="00B05FF9" w:rsidRPr="006A4062" w:rsidTr="00042088">
        <w:trPr>
          <w:trHeight w:val="652"/>
        </w:trPr>
        <w:tc>
          <w:tcPr>
            <w:tcW w:w="1618" w:type="pct"/>
          </w:tcPr>
          <w:p w:rsidR="00B05FF9" w:rsidRPr="00AC293C" w:rsidRDefault="00B05FF9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3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4" w:type="pct"/>
          </w:tcPr>
          <w:p w:rsidR="00437BA5" w:rsidRPr="00AC293C" w:rsidRDefault="00BB1819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B05FF9" w:rsidRPr="00AC293C" w:rsidRDefault="00437BA5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r w:rsidRPr="00AC293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pct"/>
          </w:tcPr>
          <w:p w:rsidR="00437BA5" w:rsidRPr="00AC293C" w:rsidRDefault="004B47AC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B05FF9" w:rsidRPr="00AC293C" w:rsidRDefault="00437BA5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r w:rsidRPr="00AC293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pct"/>
          </w:tcPr>
          <w:p w:rsidR="00B05FF9" w:rsidRPr="00AC293C" w:rsidRDefault="004B47AC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  <w:p w:rsidR="00B05FF9" w:rsidRPr="00AC293C" w:rsidRDefault="00B05FF9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42088">
              <w:rPr>
                <w:rFonts w:ascii="Times New Roman" w:hAnsi="Times New Roman"/>
                <w:b/>
                <w:sz w:val="24"/>
                <w:szCs w:val="24"/>
              </w:rPr>
              <w:t>чебный</w:t>
            </w:r>
            <w:r w:rsidRPr="00AC293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4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4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4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4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4E32" w:rsidRPr="006A4062" w:rsidTr="00042088">
        <w:trPr>
          <w:trHeight w:val="334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64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E32" w:rsidRPr="006A4062" w:rsidTr="00042088">
        <w:trPr>
          <w:trHeight w:val="334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64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4B47AC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Т</w:t>
            </w:r>
            <w:r w:rsidR="00CE4809"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ОБ</w:t>
            </w:r>
            <w:r w:rsidR="00CE4809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164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E32" w:rsidRPr="006A4062" w:rsidTr="00042088">
        <w:trPr>
          <w:trHeight w:val="319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3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F34E32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4E32" w:rsidRPr="006A4062" w:rsidTr="00042088">
        <w:trPr>
          <w:trHeight w:val="334"/>
        </w:trPr>
        <w:tc>
          <w:tcPr>
            <w:tcW w:w="1618" w:type="pct"/>
          </w:tcPr>
          <w:p w:rsidR="00F34E32" w:rsidRPr="00AC293C" w:rsidRDefault="00F34E32" w:rsidP="00CE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3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4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34E32" w:rsidRPr="00AC29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34E32" w:rsidRPr="00AC29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</w:tcPr>
          <w:p w:rsidR="00F34E32" w:rsidRPr="00AC293C" w:rsidRDefault="00CE4809" w:rsidP="00CE4809">
            <w:pPr>
              <w:spacing w:after="0" w:line="240" w:lineRule="auto"/>
              <w:ind w:right="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4E32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</w:tr>
    </w:tbl>
    <w:p w:rsidR="00B05FF9" w:rsidRPr="002A64C5" w:rsidRDefault="00B05FF9" w:rsidP="00B05FF9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FF9" w:rsidRPr="00136F64" w:rsidRDefault="00B05FF9" w:rsidP="00B05FF9">
      <w:pPr>
        <w:pStyle w:val="ConsPlusNonforma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04D4" w:rsidRDefault="00B32298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004D4">
        <w:rPr>
          <w:rFonts w:ascii="Times New Roman" w:hAnsi="Times New Roman"/>
          <w:b/>
          <w:sz w:val="24"/>
          <w:szCs w:val="24"/>
        </w:rPr>
        <w:t xml:space="preserve">    Сравнительная таблица результатов единого государственного экзамена за три года</w:t>
      </w:r>
    </w:p>
    <w:p w:rsidR="00C004D4" w:rsidRPr="00452825" w:rsidRDefault="00C004D4" w:rsidP="00B05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18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7"/>
        <w:gridCol w:w="1746"/>
        <w:gridCol w:w="1831"/>
        <w:gridCol w:w="1831"/>
      </w:tblGrid>
      <w:tr w:rsidR="00C004D4" w:rsidRPr="00452825" w:rsidTr="00C004D4">
        <w:trPr>
          <w:trHeight w:val="535"/>
        </w:trPr>
        <w:tc>
          <w:tcPr>
            <w:tcW w:w="1809" w:type="pct"/>
          </w:tcPr>
          <w:p w:rsidR="00C004D4" w:rsidRPr="00823029" w:rsidRDefault="00C004D4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02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030" w:type="pct"/>
          </w:tcPr>
          <w:p w:rsidR="0092336E" w:rsidRDefault="00C004D4" w:rsidP="008C0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4809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C004D4" w:rsidRPr="00823029" w:rsidRDefault="008C0641" w:rsidP="008C0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1080" w:type="pct"/>
          </w:tcPr>
          <w:p w:rsidR="00C004D4" w:rsidRPr="00823029" w:rsidRDefault="00CE480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2023-2024</w:t>
            </w:r>
            <w:r w:rsidR="008C064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080" w:type="pct"/>
          </w:tcPr>
          <w:p w:rsidR="00C004D4" w:rsidRPr="00823029" w:rsidRDefault="00CE480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2024-2025 </w:t>
            </w:r>
            <w:r w:rsidR="00C004D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  <w:r w:rsidR="00C004D4" w:rsidRPr="008230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0" w:type="pct"/>
          </w:tcPr>
          <w:p w:rsidR="0092336E" w:rsidRPr="00823029" w:rsidRDefault="00CE4809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баллов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2336E" w:rsidRPr="00452825" w:rsidTr="00B32298">
        <w:trPr>
          <w:trHeight w:val="415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(профильная)</w:t>
            </w:r>
          </w:p>
        </w:tc>
        <w:tc>
          <w:tcPr>
            <w:tcW w:w="1030" w:type="pct"/>
          </w:tcPr>
          <w:p w:rsidR="0092336E" w:rsidRPr="00823029" w:rsidRDefault="00CE4809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30" w:type="pct"/>
          </w:tcPr>
          <w:p w:rsidR="0092336E" w:rsidRPr="00823029" w:rsidRDefault="00CE4809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30" w:type="pct"/>
          </w:tcPr>
          <w:p w:rsidR="0092336E" w:rsidRPr="00823029" w:rsidRDefault="00CE4809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баллов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3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баллов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3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3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92336E" w:rsidRPr="00452825" w:rsidTr="00C004D4">
        <w:trPr>
          <w:trHeight w:val="267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балл</w:t>
            </w:r>
          </w:p>
        </w:tc>
      </w:tr>
      <w:tr w:rsidR="0092336E" w:rsidRPr="00452825" w:rsidTr="00C004D4">
        <w:trPr>
          <w:trHeight w:val="282"/>
        </w:trPr>
        <w:tc>
          <w:tcPr>
            <w:tcW w:w="1809" w:type="pct"/>
          </w:tcPr>
          <w:p w:rsidR="0092336E" w:rsidRPr="00823029" w:rsidRDefault="0092336E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баллов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080" w:type="pct"/>
          </w:tcPr>
          <w:p w:rsidR="0092336E" w:rsidRPr="00823029" w:rsidRDefault="00101C0C" w:rsidP="0010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2336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B05FF9" w:rsidRDefault="00B05FF9" w:rsidP="00B05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FF9" w:rsidRPr="00823029" w:rsidRDefault="00B05FF9" w:rsidP="00270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029">
        <w:rPr>
          <w:rFonts w:ascii="Times New Roman" w:hAnsi="Times New Roman"/>
          <w:b/>
          <w:sz w:val="24"/>
          <w:szCs w:val="24"/>
        </w:rPr>
        <w:t>Результаты государстве</w:t>
      </w:r>
      <w:r w:rsidR="00B32298">
        <w:rPr>
          <w:rFonts w:ascii="Times New Roman" w:hAnsi="Times New Roman"/>
          <w:b/>
          <w:sz w:val="24"/>
          <w:szCs w:val="24"/>
        </w:rPr>
        <w:t>нной (итоговой) аттестации в 9 классе</w:t>
      </w:r>
    </w:p>
    <w:p w:rsidR="00DE330F" w:rsidRPr="00DE330F" w:rsidRDefault="00101C0C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– 2025</w:t>
      </w:r>
      <w:r w:rsidR="00DE330F" w:rsidRPr="00DE330F">
        <w:rPr>
          <w:rFonts w:ascii="Times New Roman" w:hAnsi="Times New Roman"/>
          <w:sz w:val="24"/>
          <w:szCs w:val="24"/>
        </w:rPr>
        <w:t xml:space="preserve"> учебном году государственную итоговую аттестацию в форме ОГЭ проходили</w:t>
      </w:r>
    </w:p>
    <w:p w:rsidR="00DE330F" w:rsidRPr="00DE330F" w:rsidRDefault="00101C0C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8069F0">
        <w:rPr>
          <w:rFonts w:ascii="Times New Roman" w:hAnsi="Times New Roman"/>
          <w:sz w:val="24"/>
          <w:szCs w:val="24"/>
        </w:rPr>
        <w:t xml:space="preserve"> обучающихся 9</w:t>
      </w:r>
      <w:r>
        <w:rPr>
          <w:rFonts w:ascii="Times New Roman" w:hAnsi="Times New Roman"/>
          <w:sz w:val="24"/>
          <w:szCs w:val="24"/>
        </w:rPr>
        <w:t>-х классов.</w:t>
      </w:r>
    </w:p>
    <w:p w:rsidR="00DE330F" w:rsidRPr="00DE330F" w:rsidRDefault="00DE330F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 w:rsidRPr="00DE330F">
        <w:rPr>
          <w:rFonts w:ascii="Times New Roman" w:hAnsi="Times New Roman"/>
          <w:b/>
          <w:i/>
          <w:sz w:val="24"/>
          <w:szCs w:val="24"/>
        </w:rPr>
        <w:t xml:space="preserve">Русский язык </w:t>
      </w:r>
      <w:r w:rsidR="00CC3591">
        <w:rPr>
          <w:rFonts w:ascii="Times New Roman" w:hAnsi="Times New Roman"/>
          <w:sz w:val="24"/>
          <w:szCs w:val="24"/>
        </w:rPr>
        <w:t>средний резул</w:t>
      </w:r>
      <w:r w:rsidR="008069F0">
        <w:rPr>
          <w:rFonts w:ascii="Times New Roman" w:hAnsi="Times New Roman"/>
          <w:sz w:val="24"/>
          <w:szCs w:val="24"/>
        </w:rPr>
        <w:t>ьтат 4 (хорошо</w:t>
      </w:r>
      <w:r w:rsidRPr="00DE330F">
        <w:rPr>
          <w:rFonts w:ascii="Times New Roman" w:hAnsi="Times New Roman"/>
          <w:sz w:val="24"/>
          <w:szCs w:val="24"/>
        </w:rPr>
        <w:t>).</w:t>
      </w:r>
    </w:p>
    <w:p w:rsidR="00DE330F" w:rsidRPr="00DE330F" w:rsidRDefault="00DE330F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 w:rsidRPr="00DE330F">
        <w:rPr>
          <w:rFonts w:ascii="Times New Roman" w:hAnsi="Times New Roman"/>
          <w:b/>
          <w:i/>
          <w:sz w:val="24"/>
          <w:szCs w:val="24"/>
        </w:rPr>
        <w:t xml:space="preserve">Математика </w:t>
      </w:r>
      <w:r w:rsidRPr="00DE330F">
        <w:rPr>
          <w:rFonts w:ascii="Times New Roman" w:hAnsi="Times New Roman"/>
          <w:sz w:val="24"/>
          <w:szCs w:val="24"/>
        </w:rPr>
        <w:t>средний результат 4 (хорошо). Все выпускники прошли допустимый порог с первого раза.</w:t>
      </w:r>
    </w:p>
    <w:p w:rsidR="00DE330F" w:rsidRDefault="00CC3591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 w:rsidRPr="00CC3591">
        <w:rPr>
          <w:rFonts w:ascii="Times New Roman" w:hAnsi="Times New Roman"/>
          <w:b/>
          <w:i/>
          <w:sz w:val="24"/>
          <w:szCs w:val="24"/>
        </w:rPr>
        <w:t>Обществознание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результат 4 (хорошо).</w:t>
      </w:r>
    </w:p>
    <w:p w:rsidR="00CC3591" w:rsidRDefault="00CC3591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География: </w:t>
      </w:r>
      <w:r w:rsidR="00A56F2E">
        <w:rPr>
          <w:rFonts w:ascii="Times New Roman" w:hAnsi="Times New Roman"/>
          <w:sz w:val="24"/>
          <w:szCs w:val="24"/>
        </w:rPr>
        <w:t>средний результат 4 (хорошо</w:t>
      </w:r>
      <w:r>
        <w:rPr>
          <w:rFonts w:ascii="Times New Roman" w:hAnsi="Times New Roman"/>
          <w:sz w:val="24"/>
          <w:szCs w:val="24"/>
        </w:rPr>
        <w:t>).</w:t>
      </w:r>
    </w:p>
    <w:p w:rsidR="00CC3591" w:rsidRDefault="00CC3591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Биология:</w:t>
      </w:r>
      <w:r>
        <w:rPr>
          <w:rFonts w:ascii="Times New Roman" w:hAnsi="Times New Roman"/>
          <w:sz w:val="24"/>
          <w:szCs w:val="24"/>
        </w:rPr>
        <w:t xml:space="preserve"> средний результат 4 (хорошо).</w:t>
      </w:r>
    </w:p>
    <w:p w:rsidR="00CC3591" w:rsidRDefault="00CC3591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История:</w:t>
      </w:r>
      <w:r>
        <w:rPr>
          <w:rFonts w:ascii="Times New Roman" w:hAnsi="Times New Roman"/>
          <w:sz w:val="24"/>
          <w:szCs w:val="24"/>
        </w:rPr>
        <w:t xml:space="preserve"> сре</w:t>
      </w:r>
      <w:r w:rsidR="008069F0">
        <w:rPr>
          <w:rFonts w:ascii="Times New Roman" w:hAnsi="Times New Roman"/>
          <w:sz w:val="24"/>
          <w:szCs w:val="24"/>
        </w:rPr>
        <w:t>дний результат 5 (отлично</w:t>
      </w:r>
      <w:r>
        <w:rPr>
          <w:rFonts w:ascii="Times New Roman" w:hAnsi="Times New Roman"/>
          <w:sz w:val="24"/>
          <w:szCs w:val="24"/>
        </w:rPr>
        <w:t>).</w:t>
      </w:r>
    </w:p>
    <w:p w:rsidR="00CC3591" w:rsidRDefault="00CC3591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Иностранный язык:</w:t>
      </w:r>
      <w:r>
        <w:rPr>
          <w:rFonts w:ascii="Times New Roman" w:hAnsi="Times New Roman"/>
          <w:sz w:val="24"/>
          <w:szCs w:val="24"/>
        </w:rPr>
        <w:t xml:space="preserve"> средний результат 5 (отлично).</w:t>
      </w:r>
    </w:p>
    <w:p w:rsidR="00A56F2E" w:rsidRDefault="00A56F2E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Химия:</w:t>
      </w:r>
      <w:r>
        <w:rPr>
          <w:rFonts w:ascii="Times New Roman" w:hAnsi="Times New Roman"/>
          <w:sz w:val="24"/>
          <w:szCs w:val="24"/>
        </w:rPr>
        <w:t xml:space="preserve"> средний результат 5 (отлично).</w:t>
      </w:r>
    </w:p>
    <w:p w:rsidR="00A56F2E" w:rsidRDefault="00A56F2E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Физика:</w:t>
      </w:r>
      <w:r>
        <w:rPr>
          <w:rFonts w:ascii="Times New Roman" w:hAnsi="Times New Roman"/>
          <w:sz w:val="24"/>
          <w:szCs w:val="24"/>
        </w:rPr>
        <w:t xml:space="preserve"> средний результат 4 (хорошо).</w:t>
      </w:r>
    </w:p>
    <w:p w:rsidR="00A56F2E" w:rsidRDefault="00A56F2E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Информатика:</w:t>
      </w:r>
      <w:r>
        <w:rPr>
          <w:rFonts w:ascii="Times New Roman" w:hAnsi="Times New Roman"/>
          <w:sz w:val="24"/>
          <w:szCs w:val="24"/>
        </w:rPr>
        <w:t xml:space="preserve"> средний результат 4 (хорошо).</w:t>
      </w:r>
    </w:p>
    <w:p w:rsidR="00FD697C" w:rsidRDefault="00FD697C" w:rsidP="00270342">
      <w:pPr>
        <w:shd w:val="clear" w:color="auto" w:fill="FFFFFF"/>
        <w:spacing w:after="0"/>
        <w:ind w:left="36"/>
        <w:jc w:val="center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270342" w:rsidRPr="00CC3591" w:rsidRDefault="00270342" w:rsidP="00044655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b/>
          <w:sz w:val="24"/>
          <w:szCs w:val="24"/>
        </w:rPr>
        <w:t>Данные о поступлении в учреждения профессионального образования:</w:t>
      </w:r>
      <w:r w:rsidR="008069F0">
        <w:rPr>
          <w:rFonts w:ascii="Times New Roman" w:hAnsi="Times New Roman"/>
          <w:sz w:val="24"/>
          <w:szCs w:val="24"/>
        </w:rPr>
        <w:t xml:space="preserve"> </w:t>
      </w:r>
      <w:r w:rsidR="0027034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2"/>
        <w:gridCol w:w="741"/>
        <w:gridCol w:w="1074"/>
        <w:gridCol w:w="1074"/>
        <w:gridCol w:w="1066"/>
        <w:gridCol w:w="739"/>
        <w:gridCol w:w="1058"/>
        <w:gridCol w:w="1132"/>
        <w:gridCol w:w="1203"/>
        <w:gridCol w:w="821"/>
      </w:tblGrid>
      <w:tr w:rsidR="00B05FF9" w:rsidRPr="00823029" w:rsidTr="00042088">
        <w:tc>
          <w:tcPr>
            <w:tcW w:w="505" w:type="pct"/>
            <w:vMerge w:val="restar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996" w:type="pct"/>
            <w:gridSpan w:val="4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029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2499" w:type="pct"/>
            <w:gridSpan w:val="5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029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B05FF9" w:rsidRPr="00823029" w:rsidTr="00042088">
        <w:trPr>
          <w:cantSplit/>
          <w:trHeight w:val="693"/>
        </w:trPr>
        <w:tc>
          <w:tcPr>
            <w:tcW w:w="505" w:type="pct"/>
            <w:vMerge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2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542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537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73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4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571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07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15" w:type="pct"/>
            <w:vAlign w:val="center"/>
          </w:tcPr>
          <w:p w:rsidR="00B05FF9" w:rsidRPr="00823029" w:rsidRDefault="00B05FF9" w:rsidP="0004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B05FF9" w:rsidRPr="00823029" w:rsidTr="00042088">
        <w:tc>
          <w:tcPr>
            <w:tcW w:w="505" w:type="pct"/>
            <w:vAlign w:val="center"/>
          </w:tcPr>
          <w:p w:rsidR="00B05FF9" w:rsidRPr="00823029" w:rsidRDefault="00B05FF9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29">
              <w:rPr>
                <w:rFonts w:ascii="Times New Roman" w:hAnsi="Times New Roman"/>
                <w:sz w:val="24"/>
                <w:szCs w:val="24"/>
              </w:rPr>
              <w:t>20</w:t>
            </w:r>
            <w:r w:rsidR="00DE330F">
              <w:rPr>
                <w:rFonts w:ascii="Times New Roman" w:hAnsi="Times New Roman"/>
                <w:sz w:val="24"/>
                <w:szCs w:val="24"/>
              </w:rPr>
              <w:t>2</w:t>
            </w:r>
            <w:r w:rsidR="00270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vAlign w:val="center"/>
          </w:tcPr>
          <w:p w:rsidR="00B05FF9" w:rsidRPr="00823029" w:rsidRDefault="00270342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2" w:type="pct"/>
            <w:vAlign w:val="center"/>
          </w:tcPr>
          <w:p w:rsidR="00B05FF9" w:rsidRPr="00823029" w:rsidRDefault="00270342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" w:type="pct"/>
            <w:vAlign w:val="center"/>
          </w:tcPr>
          <w:p w:rsidR="00B05FF9" w:rsidRPr="00823029" w:rsidRDefault="003C5E5C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vAlign w:val="center"/>
          </w:tcPr>
          <w:p w:rsidR="00B05FF9" w:rsidRPr="00823029" w:rsidRDefault="00270342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  <w:vAlign w:val="center"/>
          </w:tcPr>
          <w:p w:rsidR="00B05FF9" w:rsidRPr="00823029" w:rsidRDefault="002A64C5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03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pct"/>
            <w:vAlign w:val="center"/>
          </w:tcPr>
          <w:p w:rsidR="00B05FF9" w:rsidRPr="00823029" w:rsidRDefault="002A64C5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03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1" w:type="pct"/>
            <w:vAlign w:val="center"/>
          </w:tcPr>
          <w:p w:rsidR="00B05FF9" w:rsidRPr="00823029" w:rsidRDefault="008069F0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7" w:type="pct"/>
            <w:vAlign w:val="center"/>
          </w:tcPr>
          <w:p w:rsidR="00B05FF9" w:rsidRPr="00823029" w:rsidRDefault="002A64C5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vAlign w:val="center"/>
          </w:tcPr>
          <w:p w:rsidR="00B05FF9" w:rsidRPr="00823029" w:rsidRDefault="002A64C5" w:rsidP="00270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 xml:space="preserve"> </w:t>
      </w:r>
    </w:p>
    <w:p w:rsidR="00E479E4" w:rsidRPr="00E479E4" w:rsidRDefault="00E479E4" w:rsidP="00FD6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79E4">
        <w:rPr>
          <w:rFonts w:ascii="Times New Roman" w:hAnsi="Times New Roman"/>
          <w:b/>
          <w:sz w:val="24"/>
          <w:szCs w:val="24"/>
        </w:rPr>
        <w:t>5. Организация воспитательного процесса школы</w:t>
      </w:r>
    </w:p>
    <w:p w:rsidR="00FD697C" w:rsidRPr="00FD697C" w:rsidRDefault="00476C69" w:rsidP="00FD6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в 2024-2025</w:t>
      </w:r>
      <w:r w:rsidR="00FD697C" w:rsidRPr="00FD697C">
        <w:rPr>
          <w:rFonts w:ascii="Times New Roman" w:hAnsi="Times New Roman"/>
          <w:sz w:val="24"/>
          <w:szCs w:val="24"/>
        </w:rPr>
        <w:t xml:space="preserve"> учебном году осуществлялась на основании программы воспитания школы, плана воспитательной работы и была направлена на реализацию поставленных целей и задач.</w:t>
      </w:r>
    </w:p>
    <w:p w:rsidR="00FD697C" w:rsidRPr="00FD697C" w:rsidRDefault="00FD697C" w:rsidP="00FD6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Главной цел</w:t>
      </w:r>
      <w:r w:rsidR="008069F0">
        <w:rPr>
          <w:rFonts w:ascii="Times New Roman" w:hAnsi="Times New Roman"/>
          <w:sz w:val="24"/>
          <w:szCs w:val="24"/>
        </w:rPr>
        <w:t xml:space="preserve">ью воспитательной работы школы </w:t>
      </w:r>
      <w:r w:rsidRPr="00FD697C">
        <w:rPr>
          <w:rFonts w:ascii="Times New Roman" w:hAnsi="Times New Roman"/>
          <w:sz w:val="24"/>
          <w:szCs w:val="24"/>
        </w:rPr>
        <w:t xml:space="preserve"> является </w:t>
      </w:r>
      <w:r w:rsidRPr="00FD697C">
        <w:rPr>
          <w:rFonts w:ascii="Times New Roman" w:hAnsi="Times New Roman"/>
          <w:b/>
          <w:sz w:val="24"/>
          <w:szCs w:val="24"/>
        </w:rPr>
        <w:t>личностное развитие школьников, проявляющееся</w:t>
      </w:r>
      <w:r w:rsidRPr="00FD697C">
        <w:rPr>
          <w:rFonts w:ascii="Times New Roman" w:hAnsi="Times New Roman"/>
          <w:sz w:val="24"/>
          <w:szCs w:val="24"/>
        </w:rPr>
        <w:t>:</w:t>
      </w:r>
    </w:p>
    <w:p w:rsidR="00FD697C" w:rsidRPr="00FD697C" w:rsidRDefault="00FD697C" w:rsidP="00FD697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697C">
        <w:rPr>
          <w:rFonts w:ascii="Times New Roman" w:hAnsi="Times New Roman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FD697C" w:rsidRPr="00FD697C" w:rsidRDefault="00FD697C" w:rsidP="00FD697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697C">
        <w:rPr>
          <w:rFonts w:ascii="Times New Roman" w:hAnsi="Times New Roman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FD697C" w:rsidRPr="00FD697C" w:rsidRDefault="00FD697C" w:rsidP="00FD697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697C">
        <w:rPr>
          <w:rFonts w:ascii="Times New Roman" w:hAnsi="Times New Roman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FD697C" w:rsidRPr="00FD697C" w:rsidRDefault="00FD697C" w:rsidP="00FD6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FD697C">
        <w:rPr>
          <w:rFonts w:ascii="Times New Roman" w:hAnsi="Times New Roman"/>
          <w:b/>
          <w:sz w:val="24"/>
          <w:szCs w:val="24"/>
        </w:rPr>
        <w:t>задач</w:t>
      </w:r>
      <w:r w:rsidRPr="00FD697C">
        <w:rPr>
          <w:rFonts w:ascii="Times New Roman" w:hAnsi="Times New Roman"/>
          <w:sz w:val="24"/>
          <w:szCs w:val="24"/>
        </w:rPr>
        <w:t xml:space="preserve">: 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 xml:space="preserve">организовывать </w:t>
      </w:r>
      <w:proofErr w:type="spellStart"/>
      <w:r w:rsidRPr="00FD697C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FD697C">
        <w:rPr>
          <w:rFonts w:ascii="Times New Roman" w:hAnsi="Times New Roman"/>
          <w:sz w:val="24"/>
          <w:szCs w:val="24"/>
        </w:rPr>
        <w:t xml:space="preserve"> работу со школьниками;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 xml:space="preserve">организовать работу школьных </w:t>
      </w:r>
      <w:proofErr w:type="spellStart"/>
      <w:r w:rsidRPr="00FD697C">
        <w:rPr>
          <w:rFonts w:ascii="Times New Roman" w:hAnsi="Times New Roman"/>
          <w:sz w:val="24"/>
          <w:szCs w:val="24"/>
        </w:rPr>
        <w:t>медиа</w:t>
      </w:r>
      <w:proofErr w:type="spellEnd"/>
      <w:r w:rsidRPr="00FD697C">
        <w:rPr>
          <w:rFonts w:ascii="Times New Roman" w:hAnsi="Times New Roman"/>
          <w:sz w:val="24"/>
          <w:szCs w:val="24"/>
        </w:rPr>
        <w:t xml:space="preserve">, реализовывать их воспитательный потенциал; 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FD697C" w:rsidRPr="00FD697C" w:rsidRDefault="00FD697C" w:rsidP="00FD69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97C">
        <w:rPr>
          <w:rFonts w:ascii="Times New Roman" w:hAnsi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372EB" w:rsidRDefault="007372EB" w:rsidP="00FD6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Воспитательная работа эффективна, когда она системна и интегрирована в основные виды деятельности </w:t>
      </w:r>
      <w:proofErr w:type="gramStart"/>
      <w:r w:rsidRPr="007372E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372EB">
        <w:rPr>
          <w:rFonts w:ascii="Times New Roman" w:hAnsi="Times New Roman"/>
          <w:color w:val="000000"/>
          <w:sz w:val="24"/>
          <w:szCs w:val="24"/>
        </w:rPr>
        <w:t>: урочную, внеурочную, внешкольную и общественно полезную. В МБОУ  СОШ № 4 г. Карачева им. С.П. Лоскутова реализуется программа воспитания, конкретизированная календарными планами по уровням образования (НОО, ООО, СОО).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2EB">
        <w:rPr>
          <w:rFonts w:ascii="Times New Roman" w:hAnsi="Times New Roman"/>
          <w:sz w:val="24"/>
          <w:szCs w:val="24"/>
          <w:lang w:eastAsia="ru-RU"/>
        </w:rPr>
        <w:t>Д</w:t>
      </w: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еятельность школы по воспитанию </w:t>
      </w:r>
      <w:proofErr w:type="gramStart"/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осуществлялась в 2024–2025  учебном году по следующим направлениям:</w:t>
      </w:r>
    </w:p>
    <w:p w:rsidR="007372EB" w:rsidRPr="007372EB" w:rsidRDefault="007372EB" w:rsidP="007372EB">
      <w:pPr>
        <w:numPr>
          <w:ilvl w:val="0"/>
          <w:numId w:val="3"/>
        </w:numPr>
        <w:spacing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гражданское воспитание;</w:t>
      </w:r>
    </w:p>
    <w:p w:rsidR="007372EB" w:rsidRPr="007372EB" w:rsidRDefault="007372EB" w:rsidP="007372EB">
      <w:pPr>
        <w:numPr>
          <w:ilvl w:val="0"/>
          <w:numId w:val="3"/>
        </w:numPr>
        <w:spacing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патриотическое воспитание;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духовно-нравственное воспитание;   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эстетическое воспитание;      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1418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sz w:val="24"/>
          <w:szCs w:val="24"/>
          <w:lang w:eastAsia="ru-RU"/>
        </w:rPr>
        <w:t>формирование культуры здорового образа жизни   и эмоционального благополучия; 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трудовое воспитание; 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экологическое воспитание; </w:t>
      </w:r>
    </w:p>
    <w:p w:rsidR="007372EB" w:rsidRPr="007372EB" w:rsidRDefault="007372EB" w:rsidP="007372EB">
      <w:pPr>
        <w:numPr>
          <w:ilvl w:val="0"/>
          <w:numId w:val="3"/>
        </w:numPr>
        <w:spacing w:before="100" w:beforeAutospacing="1" w:after="0" w:afterAutospacing="1" w:line="240" w:lineRule="auto"/>
        <w:ind w:left="56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72EB">
        <w:rPr>
          <w:rFonts w:ascii="Times New Roman" w:hAnsi="Times New Roman"/>
          <w:color w:val="000000"/>
          <w:sz w:val="24"/>
          <w:szCs w:val="24"/>
          <w:lang w:eastAsia="ru-RU"/>
        </w:rPr>
        <w:t>ценность научного познания.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При выборе модулей программы учитывались особенности социально-культурной среды, социальный паспорт школы и запросы общества и государства. Модули включают: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Профориентацию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Общешкольные дела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Работу с родителями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Школьный урок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Внеурочную деятельность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Самоуправление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Классное руководство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Предметно-пространственную среду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Внешкольные мероприятия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Профилактику и безопасность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Социальное партнерство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Детские общественные объединения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72EB">
        <w:rPr>
          <w:rFonts w:ascii="Times New Roman" w:hAnsi="Times New Roman"/>
          <w:b/>
          <w:color w:val="000000"/>
          <w:sz w:val="24"/>
          <w:szCs w:val="24"/>
        </w:rPr>
        <w:t>Вариативные модули: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 xml:space="preserve">Школьные </w:t>
      </w:r>
      <w:proofErr w:type="spellStart"/>
      <w:r w:rsidRPr="007372EB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Школьные спортивные клубы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Школьные театры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Цель воспитательной работы школы – создать условия для личностного развития, самоопределения и социализации обучающихся на основе духовно-нравственных ценностей и норм поведения, принятых в российском обществе. Важно формировать у школьников чувство патриотизма, гражданственности, уважения к истории и подвигам Героев Отечества, закону и правопорядку, человеку труда и старшим поколениям. Также необходимо воспитывать взаимное уважение, бережное отношение к культурному наследию, традициям многонационального народа России, природе и окружающей среде.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Целевые приоритеты и формы воспитательной деятельности конкретизированы в календарных планах НОО, ООО и СОО.</w:t>
      </w:r>
    </w:p>
    <w:p w:rsidR="007372EB" w:rsidRP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 xml:space="preserve">22 ноября 2023 года Президент РФ Владимир Путин подписал указ, согласно которому 2024 год объявлен Годом семьи. На основе этого указа был разработан план мероприятий, которым школа руководствовалась 1 полугодие 2024-2025 г. </w:t>
      </w:r>
    </w:p>
    <w:p w:rsidR="007372EB" w:rsidRDefault="007372EB" w:rsidP="007372EB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7372EB">
        <w:rPr>
          <w:rFonts w:ascii="Times New Roman" w:hAnsi="Times New Roman"/>
          <w:color w:val="000000"/>
          <w:sz w:val="24"/>
          <w:szCs w:val="24"/>
        </w:rPr>
        <w:t>С января 2025 года, согласно указу Президента от 16.01.2025 № 28, план воспитательной работы был дополнен мероприятиями, посвященными Году защитника Отечества и 80-летию Великой Победы.</w:t>
      </w:r>
      <w:r w:rsidRPr="007372EB">
        <w:rPr>
          <w:rFonts w:ascii="Times New Roman" w:hAnsi="Times New Roman"/>
          <w:bCs/>
          <w:sz w:val="24"/>
          <w:szCs w:val="24"/>
        </w:rPr>
        <w:tab/>
      </w:r>
    </w:p>
    <w:p w:rsidR="00FD697C" w:rsidRPr="00823029" w:rsidRDefault="00476C69" w:rsidP="00FD6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b/>
          <w:sz w:val="24"/>
          <w:szCs w:val="24"/>
        </w:rPr>
        <w:lastRenderedPageBreak/>
        <w:t xml:space="preserve"> Данные о достижениях и проблемах социализации обучающихся (правонарушения, поведенческие риски):</w:t>
      </w:r>
      <w:r w:rsidRPr="00823029">
        <w:rPr>
          <w:rFonts w:ascii="Times New Roman" w:hAnsi="Times New Roman"/>
          <w:sz w:val="24"/>
          <w:szCs w:val="24"/>
        </w:rPr>
        <w:t xml:space="preserve"> в течение всего года ведется работа по профилактике правонарушений среди несовершеннолетних учащихся по разработанной программе «Профилактика правонарушений в процессе социализации несовершеннолетних».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– собрания с родителями: «Профилактика потребления ПАВ», «Адаптация обучающихся в 1-м классе», «Адаптация обучающихся в 5-м классе»;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– методическое сопровождение классных руководителей: «Профилактика правонарушений и экстремизма»;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 xml:space="preserve">– беседы с родителями на темы: профилактика негативных проявлений среди детей и подростков, профилактика </w:t>
      </w:r>
      <w:proofErr w:type="spellStart"/>
      <w:proofErr w:type="gramStart"/>
      <w:r w:rsidRPr="00823029">
        <w:rPr>
          <w:rFonts w:ascii="Times New Roman" w:hAnsi="Times New Roman"/>
          <w:sz w:val="24"/>
          <w:szCs w:val="24"/>
        </w:rPr>
        <w:t>интернет-зависимостей</w:t>
      </w:r>
      <w:proofErr w:type="spellEnd"/>
      <w:proofErr w:type="gramEnd"/>
      <w:r w:rsidRPr="00823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3029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823029">
        <w:rPr>
          <w:rFonts w:ascii="Times New Roman" w:hAnsi="Times New Roman"/>
          <w:sz w:val="24"/>
          <w:szCs w:val="24"/>
        </w:rPr>
        <w:t>, потребления ПАВ, правонарушений;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 xml:space="preserve">– тренинги среди учащихся: «Профилактика конфликтных ситуаций и </w:t>
      </w:r>
      <w:proofErr w:type="spellStart"/>
      <w:r w:rsidRPr="00823029">
        <w:rPr>
          <w:rFonts w:ascii="Times New Roman" w:hAnsi="Times New Roman"/>
          <w:sz w:val="24"/>
          <w:szCs w:val="24"/>
        </w:rPr>
        <w:t>антивитальных</w:t>
      </w:r>
      <w:proofErr w:type="spellEnd"/>
      <w:r w:rsidRPr="00823029">
        <w:rPr>
          <w:rFonts w:ascii="Times New Roman" w:hAnsi="Times New Roman"/>
          <w:sz w:val="24"/>
          <w:szCs w:val="24"/>
        </w:rPr>
        <w:t xml:space="preserve"> настроений и </w:t>
      </w:r>
      <w:proofErr w:type="spellStart"/>
      <w:r w:rsidRPr="00823029">
        <w:rPr>
          <w:rFonts w:ascii="Times New Roman" w:hAnsi="Times New Roman"/>
          <w:sz w:val="24"/>
          <w:szCs w:val="24"/>
        </w:rPr>
        <w:t>аутоагрессивного</w:t>
      </w:r>
      <w:proofErr w:type="spellEnd"/>
      <w:r w:rsidRPr="00823029">
        <w:rPr>
          <w:rFonts w:ascii="Times New Roman" w:hAnsi="Times New Roman"/>
          <w:sz w:val="24"/>
          <w:szCs w:val="24"/>
        </w:rPr>
        <w:t xml:space="preserve"> поведения», «Формирование </w:t>
      </w:r>
      <w:proofErr w:type="spellStart"/>
      <w:r w:rsidRPr="00823029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823029">
        <w:rPr>
          <w:rFonts w:ascii="Times New Roman" w:hAnsi="Times New Roman"/>
          <w:sz w:val="24"/>
          <w:szCs w:val="24"/>
        </w:rPr>
        <w:t>»;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 xml:space="preserve">– классные часы: «День борьбы со </w:t>
      </w:r>
      <w:proofErr w:type="spellStart"/>
      <w:r w:rsidRPr="00823029">
        <w:rPr>
          <w:rFonts w:ascii="Times New Roman" w:hAnsi="Times New Roman"/>
          <w:sz w:val="24"/>
          <w:szCs w:val="24"/>
        </w:rPr>
        <w:t>СПИДом</w:t>
      </w:r>
      <w:proofErr w:type="spellEnd"/>
      <w:r w:rsidRPr="00823029">
        <w:rPr>
          <w:rFonts w:ascii="Times New Roman" w:hAnsi="Times New Roman"/>
          <w:sz w:val="24"/>
          <w:szCs w:val="24"/>
        </w:rPr>
        <w:t>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  «Правонарушение, преступление и подросток», «Профилактика суицидальных настроений»;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 xml:space="preserve">– занятия с педагогом-психологом: «Жизненные навыки детей и подростков» – профилактика </w:t>
      </w:r>
      <w:proofErr w:type="spellStart"/>
      <w:proofErr w:type="gramStart"/>
      <w:r w:rsidRPr="00823029">
        <w:rPr>
          <w:rFonts w:ascii="Times New Roman" w:hAnsi="Times New Roman"/>
          <w:sz w:val="24"/>
          <w:szCs w:val="24"/>
        </w:rPr>
        <w:t>интернет-зависимости</w:t>
      </w:r>
      <w:proofErr w:type="spellEnd"/>
      <w:proofErr w:type="gramEnd"/>
      <w:r w:rsidRPr="00823029">
        <w:rPr>
          <w:rFonts w:ascii="Times New Roman" w:hAnsi="Times New Roman"/>
          <w:sz w:val="24"/>
          <w:szCs w:val="24"/>
        </w:rPr>
        <w:t xml:space="preserve">, жизненные навыки, </w:t>
      </w:r>
      <w:proofErr w:type="spellStart"/>
      <w:r w:rsidRPr="00823029">
        <w:rPr>
          <w:rFonts w:ascii="Times New Roman" w:hAnsi="Times New Roman"/>
          <w:sz w:val="24"/>
          <w:szCs w:val="24"/>
        </w:rPr>
        <w:t>аутоагрессивное</w:t>
      </w:r>
      <w:proofErr w:type="spellEnd"/>
      <w:r w:rsidRPr="00823029">
        <w:rPr>
          <w:rFonts w:ascii="Times New Roman" w:hAnsi="Times New Roman"/>
          <w:sz w:val="24"/>
          <w:szCs w:val="24"/>
        </w:rPr>
        <w:t xml:space="preserve"> поведение, «Негативные эмоциональные проявления», «Психологическая подготовка к сдаче ОГЭ и ЕГЭ» – профилактика стрессовых состояний при сдаче экзаменов;</w:t>
      </w:r>
    </w:p>
    <w:p w:rsidR="00B05FF9" w:rsidRPr="0082302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– тестирование на раннее выявление потребления наркотических и психотропных препаратов;</w:t>
      </w:r>
    </w:p>
    <w:p w:rsidR="00B05FF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– викторина для начальной школы: «Знает каждый, безопасность – это важно»;</w:t>
      </w:r>
    </w:p>
    <w:p w:rsidR="00DB05D5" w:rsidRPr="00DB05D5" w:rsidRDefault="00DB05D5" w:rsidP="00DB05D5">
      <w:pPr>
        <w:spacing w:after="0" w:line="36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Общешкольные мероприятия в </w:t>
      </w:r>
      <w:r w:rsidRPr="00DB05D5">
        <w:rPr>
          <w:rFonts w:ascii="Times New Roman" w:hAnsi="Times New Roman"/>
          <w:b/>
          <w:color w:val="000000"/>
          <w:sz w:val="24"/>
          <w:szCs w:val="24"/>
        </w:rPr>
        <w:t>МБОУ  СОШ № 4 г. Карачева им. С.П. Лоскутова</w:t>
      </w:r>
    </w:p>
    <w:p w:rsidR="00DB05D5" w:rsidRPr="00DB05D5" w:rsidRDefault="00DB05D5" w:rsidP="00DB05D5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В школе проводятся   мероприятия, которые учитывают традиции учебного заведения, а также  по  плану   «Движения первых». В этом учебном  году главными воспитательными  событиями стали мероприятия, посвященные Году се</w:t>
      </w:r>
      <w:r>
        <w:rPr>
          <w:rFonts w:ascii="Times New Roman" w:hAnsi="Times New Roman"/>
          <w:bCs/>
          <w:color w:val="000000"/>
          <w:sz w:val="24"/>
          <w:szCs w:val="24"/>
        </w:rPr>
        <w:t>мьи и Году защитников Отечества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Основные мероприятия: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-День знаний с тематикой Года семьи.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-День учителя под девизом «Наша школьная семья».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-Цикл мероприятий к Году семьи: День пожилых людей, День матери,     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День отца.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-Закрытие Года семьи и открытие Года защитников Отечества.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-Спортивный праздник «Преодоление».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Большинство мероприятий школы— </w:t>
      </w:r>
      <w:proofErr w:type="gramStart"/>
      <w:r w:rsidRPr="00DB05D5">
        <w:rPr>
          <w:rFonts w:ascii="Times New Roman" w:hAnsi="Times New Roman"/>
          <w:bCs/>
          <w:color w:val="000000"/>
          <w:sz w:val="24"/>
          <w:szCs w:val="24"/>
        </w:rPr>
        <w:t>эт</w:t>
      </w:r>
      <w:proofErr w:type="gram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о всероссийские и региональные 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акции или конкурсы. Все классы активно участвуют в них.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/>
          <w:bCs/>
          <w:color w:val="000000"/>
          <w:sz w:val="24"/>
          <w:szCs w:val="24"/>
        </w:rPr>
        <w:t>Традиции: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Еженедельная радиолинейка.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Подъем флага России.</w:t>
      </w:r>
    </w:p>
    <w:p w:rsidR="00DB05D5" w:rsidRPr="00DB05D5" w:rsidRDefault="00DB05D5" w:rsidP="00DB05D5">
      <w:p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>Акции и конкурсы:</w:t>
      </w:r>
    </w:p>
    <w:p w:rsidR="00DB05D5" w:rsidRPr="00DB05D5" w:rsidRDefault="00DB05D5" w:rsidP="00DB05D5">
      <w:pPr>
        <w:spacing w:after="0" w:line="240" w:lineRule="auto"/>
        <w:ind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E479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Всемирный день памяти жертв ДТП «Жизнь без ДТП» и «Ангел Памяти» участвовали ученики начальной школы </w:t>
      </w:r>
    </w:p>
    <w:p w:rsidR="00DB05D5" w:rsidRPr="00DB05D5" w:rsidRDefault="00DB05D5" w:rsidP="00DB05D5">
      <w:pPr>
        <w:spacing w:after="0" w:line="240" w:lineRule="auto"/>
        <w:ind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479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Всероссийской </w:t>
      </w:r>
      <w:proofErr w:type="spellStart"/>
      <w:r w:rsidRPr="00DB05D5">
        <w:rPr>
          <w:rFonts w:ascii="Times New Roman" w:hAnsi="Times New Roman"/>
          <w:bCs/>
          <w:color w:val="000000"/>
          <w:sz w:val="24"/>
          <w:szCs w:val="24"/>
        </w:rPr>
        <w:t>онлайн-олимпиаде</w:t>
      </w:r>
      <w:proofErr w:type="spell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«Безопасные дороги» приняли участие 85% учеников 1-9 классов. Многие из них получили сертификаты и дипломы победителей.</w:t>
      </w:r>
    </w:p>
    <w:p w:rsidR="00DB05D5" w:rsidRPr="00DB05D5" w:rsidRDefault="00DB05D5" w:rsidP="00DB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5 декабря, в День добровольцев, прошла акция «Покормите птиц зимой». Все классы начальной школы приняли участие: развешивали кормушки, запасались кормом и устанавливали график дежурства. Дети и классные руководители посетили приют для животных в селе </w:t>
      </w:r>
      <w:proofErr w:type="spellStart"/>
      <w:r w:rsidRPr="00DB05D5">
        <w:rPr>
          <w:rFonts w:ascii="Times New Roman" w:hAnsi="Times New Roman"/>
          <w:bCs/>
          <w:color w:val="000000"/>
          <w:sz w:val="24"/>
          <w:szCs w:val="24"/>
        </w:rPr>
        <w:t>Юрасово</w:t>
      </w:r>
      <w:proofErr w:type="spellEnd"/>
      <w:r w:rsidRPr="00DB05D5">
        <w:rPr>
          <w:rFonts w:ascii="Times New Roman" w:hAnsi="Times New Roman"/>
          <w:bCs/>
          <w:color w:val="000000"/>
          <w:sz w:val="24"/>
          <w:szCs w:val="24"/>
        </w:rPr>
        <w:t>, угостив животных.</w:t>
      </w:r>
    </w:p>
    <w:p w:rsidR="00DB05D5" w:rsidRPr="00DB05D5" w:rsidRDefault="00DB05D5" w:rsidP="00DB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Дню Героев Отечества и Дню неизвестного солдата прошли классные часы, а также акции «Вахта Памяти», «Письмо солдату» и «Сочинение без срока давности». Также прошли мероприятия, посвященные памятным датам Великой Отечественной войны, СВО и Афганской войны.</w:t>
      </w:r>
    </w:p>
    <w:p w:rsidR="00DB05D5" w:rsidRPr="00DB05D5" w:rsidRDefault="00DB05D5" w:rsidP="00DB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>Викторины и интеллектуальные турниры, такие как «Героями не рождаются, героями становятся», «Я гражданин России», «Оружие победы» и «Чтобы помнили», позволили учащимся продемонстрировать свои знания о Росс</w:t>
      </w:r>
      <w:proofErr w:type="gramStart"/>
      <w:r w:rsidRPr="00DB05D5">
        <w:rPr>
          <w:rFonts w:ascii="Times New Roman" w:hAnsi="Times New Roman"/>
          <w:bCs/>
          <w:color w:val="000000"/>
          <w:sz w:val="24"/>
          <w:szCs w:val="24"/>
        </w:rPr>
        <w:t>ии и её</w:t>
      </w:r>
      <w:proofErr w:type="gram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героях.</w:t>
      </w:r>
    </w:p>
    <w:p w:rsidR="00DB05D5" w:rsidRPr="00DB05D5" w:rsidRDefault="00DB05D5" w:rsidP="00DB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Дню Конституции был организован цикл мероприятий: викторина «Что мы знаем о государственных символах?» и конкурс «Что мы знаем о выборах». Победители и призеры конкурса — учащиеся среднего уровня</w:t>
      </w:r>
    </w:p>
    <w:p w:rsidR="00DB05D5" w:rsidRPr="00DB05D5" w:rsidRDefault="00DB05D5" w:rsidP="00DB05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DB05D5">
        <w:rPr>
          <w:rFonts w:ascii="Times New Roman" w:hAnsi="Times New Roman"/>
          <w:bCs/>
          <w:color w:val="000000"/>
          <w:sz w:val="24"/>
          <w:szCs w:val="24"/>
        </w:rPr>
        <w:t>Новогодние праздники: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Традиционно новогодние торжества начинаются с оформления </w:t>
      </w:r>
      <w:proofErr w:type="spellStart"/>
      <w:r w:rsidRPr="00DB05D5">
        <w:rPr>
          <w:rFonts w:ascii="Times New Roman" w:hAnsi="Times New Roman"/>
          <w:bCs/>
          <w:color w:val="000000"/>
          <w:sz w:val="24"/>
          <w:szCs w:val="24"/>
        </w:rPr>
        <w:t>фотозон</w:t>
      </w:r>
      <w:proofErr w:type="spell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с 15 декабря. Все классы украсили кабинеты и приняли участие в </w:t>
      </w:r>
      <w:proofErr w:type="gramStart"/>
      <w:r w:rsidRPr="00DB05D5">
        <w:rPr>
          <w:rFonts w:ascii="Times New Roman" w:hAnsi="Times New Roman"/>
          <w:bCs/>
          <w:color w:val="000000"/>
          <w:sz w:val="24"/>
          <w:szCs w:val="24"/>
        </w:rPr>
        <w:t>новогоднем</w:t>
      </w:r>
      <w:proofErr w:type="gram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B05D5">
        <w:rPr>
          <w:rFonts w:ascii="Times New Roman" w:hAnsi="Times New Roman"/>
          <w:bCs/>
          <w:color w:val="000000"/>
          <w:sz w:val="24"/>
          <w:szCs w:val="24"/>
        </w:rPr>
        <w:t>флешмобе</w:t>
      </w:r>
      <w:proofErr w:type="spellEnd"/>
      <w:r w:rsidRPr="00DB05D5">
        <w:rPr>
          <w:rFonts w:ascii="Times New Roman" w:hAnsi="Times New Roman"/>
          <w:bCs/>
          <w:color w:val="000000"/>
          <w:sz w:val="24"/>
          <w:szCs w:val="24"/>
        </w:rPr>
        <w:t xml:space="preserve"> «Новогодние окна». Также прошли всероссийские акции «Новогодняя открытка для участников СВО» и «Звезды Победы», в которой участвовали 70% учеников 1-9 классов.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В 2024–2025 учебном году открыты две мемориальные доски выпускникам МБОУ  СОШ № 4 г. Карачева им. С. П. Лоскутова: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 xml:space="preserve">- В.Н. Арбузову, погибшему на Украине </w:t>
      </w:r>
      <w:proofErr w:type="gramStart"/>
      <w:r w:rsidRPr="00DB05D5">
        <w:rPr>
          <w:rFonts w:ascii="Times New Roman" w:hAnsi="Times New Roman"/>
          <w:color w:val="000000"/>
          <w:sz w:val="24"/>
          <w:szCs w:val="24"/>
        </w:rPr>
        <w:t>награжденный</w:t>
      </w:r>
      <w:proofErr w:type="gramEnd"/>
      <w:r w:rsidRPr="00DB05D5">
        <w:rPr>
          <w:rFonts w:ascii="Times New Roman" w:hAnsi="Times New Roman"/>
          <w:color w:val="000000"/>
          <w:sz w:val="24"/>
          <w:szCs w:val="24"/>
        </w:rPr>
        <w:t xml:space="preserve">  орденом  Мужества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- Денису Вадимовичу Рудакову, погибшему при исполнении воинского долга в ходе специальной военной операции на Украине, награжденному орденом Мужества.</w:t>
      </w:r>
    </w:p>
    <w:p w:rsidR="00DB05D5" w:rsidRPr="00DB05D5" w:rsidRDefault="00DB05D5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 xml:space="preserve">С 22 по 29 апреля </w:t>
      </w:r>
      <w:proofErr w:type="gramStart"/>
      <w:r w:rsidRPr="00DB05D5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DB05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B05D5">
        <w:rPr>
          <w:rFonts w:ascii="Times New Roman" w:hAnsi="Times New Roman"/>
          <w:color w:val="000000"/>
          <w:sz w:val="24"/>
          <w:szCs w:val="24"/>
        </w:rPr>
        <w:t>общим</w:t>
      </w:r>
      <w:proofErr w:type="gramEnd"/>
      <w:r w:rsidRPr="00DB05D5">
        <w:rPr>
          <w:rFonts w:ascii="Times New Roman" w:hAnsi="Times New Roman"/>
          <w:color w:val="000000"/>
          <w:sz w:val="24"/>
          <w:szCs w:val="24"/>
        </w:rPr>
        <w:t xml:space="preserve"> девизом «Мы вместе создаем наше будущее!» прошла акция «Весенняя неделя добра».</w:t>
      </w:r>
    </w:p>
    <w:p w:rsidR="00DB05D5" w:rsidRPr="00DB05D5" w:rsidRDefault="005B38F8" w:rsidP="00DB05D5">
      <w:pPr>
        <w:spacing w:after="0" w:line="240" w:lineRule="auto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t xml:space="preserve">Целью Акции является продвижение идеи добровольчества и благотворительности, как важного ресурса для решения социальных проблем местного </w:t>
      </w:r>
      <w:proofErr w:type="gramStart"/>
      <w:r w:rsidR="00DB05D5" w:rsidRPr="00DB05D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DB05D5" w:rsidRPr="00DB05D5">
        <w:rPr>
          <w:rFonts w:ascii="Times New Roman" w:hAnsi="Times New Roman"/>
          <w:color w:val="000000"/>
          <w:sz w:val="24"/>
          <w:szCs w:val="24"/>
        </w:rPr>
        <w:t xml:space="preserve"> общества и повышение гражданской активности населения.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Задачи Акции: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- привлечь внимание общественности к важной роли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добровольчества и благотворительности;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- вовлечь в оказание добровольческой помощи как можно больше организаций и инициативных граждан;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оказать добровольческую и благотворительную помощь целевым</w:t>
      </w:r>
      <w:r w:rsidR="00DB05D5" w:rsidRPr="00DB05D5">
        <w:rPr>
          <w:rFonts w:ascii="Times New Roman" w:hAnsi="Times New Roman"/>
          <w:color w:val="000000"/>
          <w:sz w:val="24"/>
          <w:szCs w:val="24"/>
        </w:rPr>
        <w:br/>
        <w:t>группам.</w:t>
      </w:r>
    </w:p>
    <w:p w:rsidR="00DB05D5" w:rsidRPr="00DB05D5" w:rsidRDefault="00DB05D5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Каждый день Акции имеет свою тематику, определяющую план возможных мероприятий: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22 апреля - «Матушка Земля»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23 апреля - «</w:t>
      </w:r>
      <w:proofErr w:type="spellStart"/>
      <w:r w:rsidRPr="00DB05D5">
        <w:rPr>
          <w:rFonts w:ascii="Times New Roman" w:hAnsi="Times New Roman"/>
          <w:color w:val="000000"/>
          <w:sz w:val="24"/>
          <w:szCs w:val="24"/>
        </w:rPr>
        <w:t>Книговорот</w:t>
      </w:r>
      <w:proofErr w:type="spellEnd"/>
      <w:r w:rsidRPr="00DB05D5">
        <w:rPr>
          <w:rFonts w:ascii="Times New Roman" w:hAnsi="Times New Roman"/>
          <w:color w:val="000000"/>
          <w:sz w:val="24"/>
          <w:szCs w:val="24"/>
        </w:rPr>
        <w:t xml:space="preserve"> добра»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24 апреля - «Одна на всех Великая Победа!»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 xml:space="preserve">25 апреля - «Мы вместе, чтобы никто </w:t>
      </w:r>
      <w:proofErr w:type="spellStart"/>
      <w:r w:rsidRPr="00DB05D5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DB05D5">
        <w:rPr>
          <w:rFonts w:ascii="Times New Roman" w:hAnsi="Times New Roman"/>
          <w:color w:val="000000"/>
          <w:sz w:val="24"/>
          <w:szCs w:val="24"/>
        </w:rPr>
        <w:t xml:space="preserve"> остался один</w:t>
      </w:r>
      <w:proofErr w:type="gramStart"/>
      <w:r w:rsidRPr="00DB05D5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26 апреля - День памяти о Чернобыльской катастрофе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27 апреля - «Жить здорово!»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28 апреля - «Доброе сердце»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29 апреля - «Весна! Победа! Добро!»</w:t>
      </w:r>
    </w:p>
    <w:p w:rsidR="00DB05D5" w:rsidRPr="00DB05D5" w:rsidRDefault="00DB05D5" w:rsidP="005B38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5D5">
        <w:rPr>
          <w:rFonts w:ascii="Times New Roman" w:hAnsi="Times New Roman"/>
          <w:color w:val="000000"/>
          <w:sz w:val="24"/>
          <w:szCs w:val="24"/>
        </w:rPr>
        <w:t>Обучающиеся нашей школы с радостью и энтузиазмом справлялись со всеми заданиями Недели добра!</w:t>
      </w:r>
    </w:p>
    <w:p w:rsidR="00DB05D5" w:rsidRPr="00DB05D5" w:rsidRDefault="00DB05D5" w:rsidP="00DB05D5">
      <w:pPr>
        <w:spacing w:after="0" w:line="240" w:lineRule="auto"/>
        <w:ind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B38F8">
        <w:rPr>
          <w:rFonts w:ascii="Times New Roman" w:hAnsi="Times New Roman"/>
          <w:b/>
          <w:bCs/>
          <w:color w:val="000000"/>
          <w:sz w:val="24"/>
          <w:szCs w:val="24"/>
        </w:rPr>
        <w:t>Внеурочная деятельность и дополнительное образование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 xml:space="preserve">Все классы школы участвуют в обязательных внеурочных занятиях. Среди них — «Разговоры о </w:t>
      </w:r>
      <w:proofErr w:type="gramStart"/>
      <w:r w:rsidRPr="005B38F8">
        <w:rPr>
          <w:rFonts w:ascii="Times New Roman" w:hAnsi="Times New Roman"/>
          <w:color w:val="000000"/>
          <w:sz w:val="24"/>
          <w:szCs w:val="24"/>
        </w:rPr>
        <w:t>важном</w:t>
      </w:r>
      <w:proofErr w:type="gramEnd"/>
      <w:r w:rsidRPr="005B38F8">
        <w:rPr>
          <w:rFonts w:ascii="Times New Roman" w:hAnsi="Times New Roman"/>
          <w:color w:val="000000"/>
          <w:sz w:val="24"/>
          <w:szCs w:val="24"/>
        </w:rPr>
        <w:t>» по понедельникам, «Функциональная грамотность» по графику учителей и «Россия — мои горизонты» для учеников 6–11 классов по четвергам.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>Занятия по «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Семьеведению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 xml:space="preserve">» проходят в рамках проекта «Разговоры о </w:t>
      </w:r>
      <w:proofErr w:type="gramStart"/>
      <w:r w:rsidRPr="005B38F8">
        <w:rPr>
          <w:rFonts w:ascii="Times New Roman" w:hAnsi="Times New Roman"/>
          <w:color w:val="000000"/>
          <w:sz w:val="24"/>
          <w:szCs w:val="24"/>
        </w:rPr>
        <w:t>важном</w:t>
      </w:r>
      <w:proofErr w:type="gramEnd"/>
      <w:r w:rsidRPr="005B38F8">
        <w:rPr>
          <w:rFonts w:ascii="Times New Roman" w:hAnsi="Times New Roman"/>
          <w:color w:val="000000"/>
          <w:sz w:val="24"/>
          <w:szCs w:val="24"/>
        </w:rPr>
        <w:t>» в 6,10 классах.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Классные руководители активно используют 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 xml:space="preserve"> оборудование и интерактивные методы.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 xml:space="preserve">Организация 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 xml:space="preserve"> работы («Билет в будущее») 6-11 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>. — ещё одно важное направление. Разработан план мероприятий, в которых участвуют классные руководители и учителя-предметники.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>Для младших классов знакомство с профессиями проходит в игровой и дискуссионной форме. Приглашаются родители разных профессий. Организуются выставки «Ярмарка профессий», конкурсы рисунков. Ученики посещают школу искусств им. В.Ф.Кольцова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 xml:space="preserve">Учителя-предметники организуют занятия, которые развивают интеллектуальные и 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 xml:space="preserve"> способности учеников. Это углублённое изучение предметов, исследовательская и проектная деятельность. Примеры таких занятий: «Природа Родного края», «Социальное проектирование — азы мастерства».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>Особенно популярны занятия, которые развивают творческие и физические способности учеников. Это занятие в ШСК «Гиревик», театральной студии «Дебют», хореографическом кружке «Юность», кружок по подготовке школьных вожатых «Умей вести за собой» и другие.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>Члены школьного отряда ЮИД  проводят в начальной школе занятия по правилам дорожного движения, игры «Осторожно дорога!», «Красный, желтый, зеленый». В этом году впервые кружковцы  провели акцию «</w:t>
      </w:r>
      <w:proofErr w:type="spellStart"/>
      <w:r w:rsidRPr="005B38F8">
        <w:rPr>
          <w:rFonts w:ascii="Times New Roman" w:hAnsi="Times New Roman"/>
          <w:color w:val="000000"/>
          <w:sz w:val="24"/>
          <w:szCs w:val="24"/>
        </w:rPr>
        <w:t>Автоледи</w:t>
      </w:r>
      <w:proofErr w:type="spellEnd"/>
      <w:r w:rsidRPr="005B38F8">
        <w:rPr>
          <w:rFonts w:ascii="Times New Roman" w:hAnsi="Times New Roman"/>
          <w:color w:val="000000"/>
          <w:sz w:val="24"/>
          <w:szCs w:val="24"/>
        </w:rPr>
        <w:t xml:space="preserve"> города».</w:t>
      </w:r>
    </w:p>
    <w:p w:rsid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38F8">
        <w:rPr>
          <w:rFonts w:ascii="Times New Roman" w:hAnsi="Times New Roman"/>
          <w:color w:val="000000"/>
          <w:sz w:val="24"/>
          <w:szCs w:val="24"/>
        </w:rPr>
        <w:t>Секции и кружки дополнительного образования и внеурочной деятельности пользуются большой популярностью. Они фиксируются в навигаторе дополнительного образования. Там же отражен кружок всероссийского проекта  «Точка роста». Наполняемость кружков осталась на уровне прошлого года.</w:t>
      </w:r>
    </w:p>
    <w:p w:rsidR="005B38F8" w:rsidRPr="005B38F8" w:rsidRDefault="005B38F8" w:rsidP="005B38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4080"/>
        <w:gridCol w:w="2490"/>
      </w:tblGrid>
      <w:tr w:rsidR="005B38F8" w:rsidTr="005B38F8"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</w:tr>
      <w:tr w:rsidR="005B38F8" w:rsidTr="005B38F8">
        <w:trPr>
          <w:trHeight w:val="337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B38F8" w:rsidTr="005B38F8">
        <w:trPr>
          <w:trHeight w:val="415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38F8" w:rsidTr="005B38F8">
        <w:trPr>
          <w:trHeight w:val="493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Юный патриот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B38F8" w:rsidTr="005B38F8">
        <w:trPr>
          <w:trHeight w:val="684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5B38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удожественно-эстетическое творческое 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Театральная студия «Дебют»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B38F8" w:rsidTr="005B38F8">
        <w:trPr>
          <w:trHeight w:val="708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социально-педагогическое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«Умей вести за собой»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38F8" w:rsidTr="005B38F8">
        <w:trPr>
          <w:trHeight w:val="704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«Хореографический ансамбль «Юность»»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5B38F8" w:rsidTr="005B38F8">
        <w:trPr>
          <w:trHeight w:val="403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shd w:val="clear" w:color="auto" w:fill="FFFFFF"/>
              </w:rPr>
              <w:t>«ЮИД»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B38F8" w:rsidTr="005B38F8">
        <w:trPr>
          <w:trHeight w:val="636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художественно-эстетическое.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shd w:val="clear" w:color="auto" w:fill="FFFFFF"/>
              </w:rPr>
              <w:t>«Красота своими руками»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38F8" w:rsidTr="005B38F8">
        <w:trPr>
          <w:trHeight w:val="391"/>
        </w:trPr>
        <w:tc>
          <w:tcPr>
            <w:tcW w:w="3286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4080" w:type="dxa"/>
          </w:tcPr>
          <w:p w:rsidR="005B38F8" w:rsidRPr="005B38F8" w:rsidRDefault="005B38F8" w:rsidP="005B3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4343C"/>
                <w:sz w:val="24"/>
                <w:szCs w:val="24"/>
                <w:shd w:val="clear" w:color="auto" w:fill="FFFFFF"/>
              </w:rPr>
            </w:pPr>
            <w:r w:rsidRPr="005B38F8">
              <w:rPr>
                <w:rFonts w:ascii="Times New Roman" w:hAnsi="Times New Roman"/>
                <w:color w:val="34343C"/>
                <w:sz w:val="24"/>
                <w:szCs w:val="24"/>
                <w:shd w:val="clear" w:color="auto" w:fill="FFFFFF"/>
              </w:rPr>
              <w:t>«Музыкальный»</w:t>
            </w:r>
          </w:p>
        </w:tc>
        <w:tc>
          <w:tcPr>
            <w:tcW w:w="2490" w:type="dxa"/>
          </w:tcPr>
          <w:p w:rsidR="005B38F8" w:rsidRPr="005B38F8" w:rsidRDefault="005B38F8" w:rsidP="005B38F8">
            <w:pPr>
              <w:spacing w:after="0" w:line="360" w:lineRule="auto"/>
              <w:ind w:left="567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F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DB05D5" w:rsidRDefault="00DB05D5" w:rsidP="005B3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8F8" w:rsidRPr="005B38F8" w:rsidRDefault="005B38F8" w:rsidP="005B38F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8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таблица показателей качества реализации классными руководителями планов воспитательной работы с классом (показатели определены на основе отчётных данных классных руководителей).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7"/>
        <w:gridCol w:w="2126"/>
        <w:gridCol w:w="2127"/>
      </w:tblGrid>
      <w:tr w:rsidR="005B38F8" w:rsidRPr="005B38F8" w:rsidTr="005B38F8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38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Критери</w:t>
            </w: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 полугодие</w:t>
            </w:r>
          </w:p>
        </w:tc>
      </w:tr>
      <w:tr w:rsidR="005B38F8" w:rsidRPr="005B38F8" w:rsidTr="005B38F8">
        <w:trPr>
          <w:trHeight w:val="798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Охват внеурочной деятельностью                     Охват дополнительным образованием в процентах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100% </w:t>
            </w: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95%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100%              90,7%</w:t>
            </w:r>
          </w:p>
        </w:tc>
      </w:tr>
      <w:tr w:rsidR="005B38F8" w:rsidRPr="005B38F8" w:rsidTr="005B38F8">
        <w:trPr>
          <w:trHeight w:val="82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97884815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Динамика негативных проявлений – дисциплинарных нарушений, </w:t>
            </w:r>
            <w:bookmarkEnd w:id="0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конфликтных ситуаций в классном коллективе и т. п.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Выявлено –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Выявлено – 5</w:t>
            </w:r>
          </w:p>
        </w:tc>
      </w:tr>
      <w:tr w:rsidR="005B38F8" w:rsidRPr="005B38F8" w:rsidTr="005B38F8">
        <w:trPr>
          <w:trHeight w:val="828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Динамика охвата членов классного коллектива результативным исполнением общественных поручений в процентах от общего числа учеников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НОО – 80%     ООО – 42%           СОО – 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НОО – 83%        ООО – 64%           СОО – 72%</w:t>
            </w:r>
          </w:p>
        </w:tc>
      </w:tr>
      <w:tr w:rsidR="005B38F8" w:rsidRPr="005B38F8" w:rsidTr="005B38F8">
        <w:trPr>
          <w:trHeight w:val="522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Динамика уровня патриотизма у </w:t>
            </w:r>
            <w:proofErr w:type="gramStart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стабильно высокая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стабильно высокая</w:t>
            </w:r>
          </w:p>
        </w:tc>
      </w:tr>
      <w:tr w:rsidR="005B38F8" w:rsidRPr="005B38F8" w:rsidTr="005B38F8">
        <w:trPr>
          <w:trHeight w:val="526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Отказы учеников или родителей от посещения внеурочных занятий «Разговоры о </w:t>
            </w:r>
            <w:proofErr w:type="gramStart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8F8" w:rsidRPr="005B38F8" w:rsidTr="005B38F8">
        <w:trPr>
          <w:trHeight w:val="607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sz w:val="24"/>
                <w:szCs w:val="24"/>
              </w:rPr>
              <w:t>Отказы учеников или родителей от посещения внеурочных занятий «Россия – мои горизонты»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8F8" w:rsidRPr="005B38F8" w:rsidTr="005B38F8">
        <w:trPr>
          <w:trHeight w:val="15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Случаи вандализма с участием учеников класса.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8F8" w:rsidRPr="005B38F8" w:rsidTr="005B38F8">
        <w:trPr>
          <w:trHeight w:val="589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Динамика охвата вовлечённости класса в общешкольные ключевые дела, организацию интересных событий, дел.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</w:tr>
      <w:tr w:rsidR="005B38F8" w:rsidRPr="005B38F8" w:rsidTr="005B38F8">
        <w:trPr>
          <w:trHeight w:val="137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профилактической работы с несовершеннолетними, в т.ч. работа с детьми «группы риска»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Сняты</w:t>
            </w:r>
            <w:proofErr w:type="gramEnd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учёта ПДН – 2           вновь поставленные -0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Сняты</w:t>
            </w:r>
            <w:proofErr w:type="gramEnd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учёта ПДН – 0           вновь поставленные -2</w:t>
            </w:r>
          </w:p>
        </w:tc>
      </w:tr>
      <w:tr w:rsidR="005B38F8" w:rsidRPr="005B38F8" w:rsidTr="005B38F8">
        <w:trPr>
          <w:trHeight w:val="1538"/>
        </w:trPr>
        <w:tc>
          <w:tcPr>
            <w:tcW w:w="52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Удовлетворённость родителей (законных представителей обучающихся) качеством взаимодействия классного руководителя с классом и </w:t>
            </w:r>
            <w:proofErr w:type="gramStart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родительском</w:t>
            </w:r>
            <w:proofErr w:type="gramEnd"/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F8" w:rsidRPr="005B38F8" w:rsidRDefault="005B38F8" w:rsidP="005B3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8F8">
              <w:rPr>
                <w:rFonts w:ascii="Times New Roman" w:hAnsi="Times New Roman"/>
                <w:color w:val="000000"/>
                <w:sz w:val="24"/>
                <w:szCs w:val="24"/>
              </w:rPr>
              <w:t>96%</w:t>
            </w:r>
          </w:p>
        </w:tc>
      </w:tr>
    </w:tbl>
    <w:p w:rsidR="005B38F8" w:rsidRDefault="005B38F8" w:rsidP="005B3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8F8" w:rsidRPr="00567302" w:rsidRDefault="005B38F8" w:rsidP="005B3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302">
        <w:rPr>
          <w:rFonts w:ascii="Times New Roman" w:hAnsi="Times New Roman"/>
          <w:b/>
          <w:sz w:val="24"/>
          <w:szCs w:val="24"/>
          <w:u w:val="single"/>
        </w:rPr>
        <w:t>Результативность участия обучающихся в конкурсах, соревнованиях, смотрах и т.п. муниципального, регионального уровня</w:t>
      </w:r>
    </w:p>
    <w:p w:rsidR="005B38F8" w:rsidRPr="00567302" w:rsidRDefault="005B38F8" w:rsidP="005B38F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B38F8" w:rsidRPr="00567302" w:rsidRDefault="005B38F8" w:rsidP="005B38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6"/>
        <w:gridCol w:w="3261"/>
        <w:gridCol w:w="3116"/>
      </w:tblGrid>
      <w:tr w:rsidR="005B38F8" w:rsidRPr="00567302" w:rsidTr="005B38F8">
        <w:trPr>
          <w:cantSplit/>
          <w:trHeight w:val="327"/>
          <w:jc w:val="center"/>
        </w:trPr>
        <w:tc>
          <w:tcPr>
            <w:tcW w:w="3826" w:type="dxa"/>
            <w:vMerge w:val="restart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02">
              <w:rPr>
                <w:rFonts w:ascii="Times New Roman" w:hAnsi="Times New Roman"/>
                <w:b/>
                <w:sz w:val="24"/>
                <w:szCs w:val="24"/>
              </w:rPr>
              <w:t>Название смотра,  конкурса, соревнования и т.д.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02">
              <w:rPr>
                <w:rFonts w:ascii="Times New Roman" w:hAnsi="Times New Roman"/>
                <w:b/>
                <w:sz w:val="24"/>
                <w:szCs w:val="24"/>
              </w:rPr>
              <w:t>Результаты (место)</w:t>
            </w:r>
          </w:p>
        </w:tc>
      </w:tr>
      <w:tr w:rsidR="005B38F8" w:rsidRPr="00567302" w:rsidTr="005B38F8">
        <w:trPr>
          <w:cantSplit/>
          <w:trHeight w:val="727"/>
          <w:jc w:val="center"/>
        </w:trPr>
        <w:tc>
          <w:tcPr>
            <w:tcW w:w="3826" w:type="dxa"/>
            <w:vMerge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02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02">
              <w:rPr>
                <w:rFonts w:ascii="Times New Roman" w:hAnsi="Times New Roman"/>
                <w:b/>
                <w:sz w:val="24"/>
                <w:szCs w:val="24"/>
              </w:rPr>
              <w:t>Региональный. Всероссийский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 «Ратные истории Отечества»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lastRenderedPageBreak/>
              <w:t>Конкурс патриотической песни «Пою мое Отечество»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место-ДЮП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место-Амосов Матвей.                              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 -вокальная группа                                                 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Гран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при-ДЮП</w:t>
            </w:r>
            <w:proofErr w:type="spellEnd"/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место-Амосов Матвей.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Районный смотр художественной самодеятельности творчества учреждений образования «Вхожу в мир искусства»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степени-мл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анцевальный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степени-ст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анцевальный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–Амосов Матвей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–Вокальная группа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  <w:p w:rsidR="005B38F8" w:rsidRPr="00567302" w:rsidRDefault="005B38F8" w:rsidP="005B38F8">
            <w:pPr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Лауреат областного конкурса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984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 детской и пионерской песни «Орлята учатся летать»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</w:pPr>
            <w:r w:rsidRPr="00567302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Дипломант 1 степени </w:t>
            </w:r>
          </w:p>
          <w:p w:rsidR="005B38F8" w:rsidRPr="00567302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</w:pPr>
            <w:proofErr w:type="spellStart"/>
            <w:r w:rsidRPr="00567302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НосовЕгор</w:t>
            </w:r>
            <w:proofErr w:type="spellEnd"/>
          </w:p>
          <w:p w:rsidR="005B38F8" w:rsidRPr="00567302" w:rsidRDefault="005B38F8" w:rsidP="005B38F8">
            <w:pPr>
              <w:spacing w:after="0" w:line="240" w:lineRule="auto"/>
              <w:contextualSpacing/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</w:pPr>
            <w:r w:rsidRPr="00567302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Дипломант 1 </w:t>
            </w:r>
            <w:proofErr w:type="spellStart"/>
            <w:r w:rsidRPr="00567302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степен-вокальная</w:t>
            </w:r>
            <w:proofErr w:type="spellEnd"/>
            <w:r w:rsidRPr="00567302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Районная выставка декоративно-прикладного творчества «Волшебство детских рук»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>место  -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Климова К.                                  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 чтецов «Моя Родина»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–Амосов Матвей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Глебова Анна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степени-Глебова Анна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Открытое командное первенство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. Карачева, посвященного Дню Героя Отечества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 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Конкурс многоборий командиров взводов военно-спортивной игры «Орленок»  «Во  славу Отечества», посвященного  памяти  С.В.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Маркушевича</w:t>
            </w:r>
            <w:proofErr w:type="spellEnd"/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–Амосов Матвей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 «Классика в классы»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Региональный проект «Лига клубов интеллектуальных игр» в рамках трека «Что? Где? Когда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Лично-командное первенство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Карачевав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по бегу на средние дистанции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Первенство Смоленской области по  гиревому спорту среди юношей.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Хабаров Н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место- ШСК «Гиревик»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Первенство Смоленской области по  гиревому спорту среди юношей.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в первенстве – Лавринов Глеб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Хабаров Тимофей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Клетнянской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спортивной школы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место– Лавринов Глеб, Хабаров Никита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Первенство Брянской области по  гиревому спорту среди юношей.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(ШСК «Гиревик»)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Чемпионат Брянской области по </w:t>
            </w:r>
            <w:r w:rsidRPr="00567302">
              <w:rPr>
                <w:rFonts w:ascii="Times New Roman" w:hAnsi="Times New Roman"/>
                <w:sz w:val="24"/>
                <w:szCs w:val="24"/>
              </w:rPr>
              <w:lastRenderedPageBreak/>
              <w:t>гиревому спорту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место-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Коломыцев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Черемнов Андрей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lastRenderedPageBreak/>
              <w:t>Пионерский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 «Пионерскими тропами»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Районный конкурс «Лидер XXI века»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(Амосов Матвей)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B38F8" w:rsidRPr="00567302" w:rsidTr="005B38F8">
        <w:trPr>
          <w:trHeight w:val="415"/>
          <w:jc w:val="center"/>
        </w:trPr>
        <w:tc>
          <w:tcPr>
            <w:tcW w:w="382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Лично-командное первенство      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. Карачева по настольному теннису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–Чижиков Максим 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- Глебова Анна                                    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Булгакова Полина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Областной турнир по гиревому спорту среди юношей  в честь погибшего при исполнении воинского долга  гвардии лейтенанта В.Н.Арбузова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место –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Храмченков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                Лавринов Глеб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- Хабаров Тимофей</w:t>
            </w: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Районная выставка «Осенняя фантазия»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–Жуков Ярослав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 Пашков Александр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место - 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ХудоянТемур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>место- Оськин Вадим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место -Миронова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Елизав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>.</w:t>
            </w:r>
            <w:r w:rsidRPr="005673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место –Маслов Алексей.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Районная тематическая выставка декоративно-прикладного и технического творчества «Зимняя сказка».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II место - 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Гребенко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«Эстафета Победы», посвященная 80-летию Великой Победы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III место (девушки)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Первенство России по гиревому спорту среди юношей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>. Новосибирск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III место- 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Первенство Брянской области по гиревому спорту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место-Мильшин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Е. III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место-Крошин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Фестиваль  Всероссийского физкультурно-спортивного комплекса ГТО среди спортивных семей  «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Батлл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ГТО»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II место – семья Клеповых                                                  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Зарница 2.0.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Младшая группа – 2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Средняя группа – 3 место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Старшая группа – 2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«Живая классика»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Благодарность жюри- Мордашов Виталий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Коломыцев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lastRenderedPageBreak/>
              <w:t>Детско-юношеская акция «Рисуем победу»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празднику Великой Победы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Историко-патриотический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«Я 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помню</w:t>
            </w:r>
            <w:proofErr w:type="gramStart"/>
            <w:r w:rsidRPr="0056730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горжусь.»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Конкурс «Детство без границ»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5 поделок, видео</w:t>
            </w:r>
          </w:p>
        </w:tc>
      </w:tr>
      <w:tr w:rsidR="005B38F8" w:rsidRPr="00567302" w:rsidTr="005B38F8">
        <w:trPr>
          <w:trHeight w:val="823"/>
          <w:jc w:val="center"/>
        </w:trPr>
        <w:tc>
          <w:tcPr>
            <w:tcW w:w="3826" w:type="dxa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Викторина "Знатоки экономики" (</w:t>
            </w:r>
            <w:proofErr w:type="spellStart"/>
            <w:r w:rsidRPr="00567302">
              <w:rPr>
                <w:rFonts w:ascii="Times New Roman" w:hAnsi="Times New Roman"/>
                <w:sz w:val="24"/>
                <w:szCs w:val="24"/>
              </w:rPr>
              <w:t>Карачевский</w:t>
            </w:r>
            <w:proofErr w:type="spellEnd"/>
            <w:r w:rsidRPr="00567302">
              <w:rPr>
                <w:rFonts w:ascii="Times New Roman" w:hAnsi="Times New Roman"/>
                <w:sz w:val="24"/>
                <w:szCs w:val="24"/>
              </w:rPr>
              <w:t xml:space="preserve"> филиал Орел ГТУ)</w:t>
            </w:r>
          </w:p>
        </w:tc>
        <w:tc>
          <w:tcPr>
            <w:tcW w:w="3261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0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116" w:type="dxa"/>
            <w:vAlign w:val="center"/>
          </w:tcPr>
          <w:p w:rsidR="005B38F8" w:rsidRPr="00567302" w:rsidRDefault="005B38F8" w:rsidP="005B3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8F8" w:rsidRPr="00567302" w:rsidRDefault="005B38F8" w:rsidP="0056730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67302" w:rsidRPr="00567302" w:rsidRDefault="00567302" w:rsidP="00567302">
      <w:pPr>
        <w:spacing w:after="0" w:afterAutospacing="1" w:line="240" w:lineRule="auto"/>
        <w:ind w:left="-142"/>
        <w:rPr>
          <w:rFonts w:ascii="Times New Roman" w:hAnsi="Times New Roman"/>
          <w:b/>
          <w:color w:val="000000"/>
          <w:sz w:val="24"/>
          <w:szCs w:val="24"/>
        </w:rPr>
      </w:pPr>
      <w:r w:rsidRPr="00567302">
        <w:rPr>
          <w:rFonts w:ascii="Times New Roman" w:hAnsi="Times New Roman"/>
          <w:b/>
          <w:color w:val="000000"/>
          <w:sz w:val="24"/>
          <w:szCs w:val="24"/>
        </w:rPr>
        <w:t xml:space="preserve">Общие выводы </w:t>
      </w:r>
    </w:p>
    <w:p w:rsidR="00567302" w:rsidRPr="00567302" w:rsidRDefault="00567302" w:rsidP="00567302">
      <w:pPr>
        <w:spacing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В личностном развитии школьников за 2024/25 учебный год отмечается устойчивая позитивная динамика, в том числе в развитии гражданских, патриотических и духовно-нравственных качеств личности обучающихся.</w:t>
      </w:r>
    </w:p>
    <w:p w:rsidR="00567302" w:rsidRPr="00567302" w:rsidRDefault="00567302" w:rsidP="00567302">
      <w:pPr>
        <w:spacing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Качество воспитательной работы школы в 2024/25 году можно признать хорошим.</w:t>
      </w:r>
    </w:p>
    <w:p w:rsidR="00567302" w:rsidRPr="00567302" w:rsidRDefault="00567302" w:rsidP="00567302">
      <w:pPr>
        <w:spacing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 xml:space="preserve">•  Воспитательные мероприятия соответствуют поставленным целям и задачам рабочей программы воспитания. </w:t>
      </w:r>
      <w:proofErr w:type="gramStart"/>
      <w:r w:rsidRPr="00567302">
        <w:rPr>
          <w:rFonts w:ascii="Times New Roman" w:hAnsi="Times New Roman"/>
          <w:color w:val="000000"/>
          <w:sz w:val="24"/>
          <w:szCs w:val="24"/>
        </w:rPr>
        <w:t>Большая часть обучающихся школы приняла активное участие в классных мероприятиях.</w:t>
      </w:r>
      <w:proofErr w:type="gramEnd"/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Обучающиеся школы принимают активное участие в конкурсах и олимпиадах школьного уровня и показывают хорошие результаты.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 xml:space="preserve">•  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</w:t>
      </w:r>
      <w:proofErr w:type="gramStart"/>
      <w:r w:rsidRPr="0056730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67302">
        <w:rPr>
          <w:rFonts w:ascii="Times New Roman" w:hAnsi="Times New Roman"/>
          <w:color w:val="000000"/>
          <w:sz w:val="24"/>
          <w:szCs w:val="24"/>
        </w:rPr>
        <w:t xml:space="preserve"> во внеурочную деятельность в течение учебного года можно оценить как выше среднего уровня.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 xml:space="preserve">• 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реализована в полном объеме. 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Работа органов школьного ученического 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lastRenderedPageBreak/>
        <w:t xml:space="preserve">•  Работа по профориентации осуществлялась в соответствии с планом модуля «Профориентация». Эффективность </w:t>
      </w:r>
      <w:proofErr w:type="spellStart"/>
      <w:r w:rsidRPr="00567302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567302">
        <w:rPr>
          <w:rFonts w:ascii="Times New Roman" w:hAnsi="Times New Roman"/>
          <w:color w:val="000000"/>
          <w:sz w:val="24"/>
          <w:szCs w:val="24"/>
        </w:rPr>
        <w:t xml:space="preserve"> работы в среднем по школе можно оценить как удовлетворительную.</w:t>
      </w:r>
    </w:p>
    <w:p w:rsidR="00567302" w:rsidRPr="00567302" w:rsidRDefault="00567302" w:rsidP="00567302">
      <w:pPr>
        <w:spacing w:before="100" w:beforeAutospacing="1"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 хорошую.</w:t>
      </w:r>
    </w:p>
    <w:p w:rsidR="00567302" w:rsidRPr="00567302" w:rsidRDefault="00567302" w:rsidP="00567302">
      <w:pPr>
        <w:spacing w:after="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•  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98 % .</w:t>
      </w:r>
    </w:p>
    <w:p w:rsidR="00567302" w:rsidRPr="00567302" w:rsidRDefault="00567302" w:rsidP="00567302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b/>
          <w:bCs/>
          <w:color w:val="000000"/>
          <w:sz w:val="24"/>
          <w:szCs w:val="24"/>
        </w:rPr>
        <w:t>Вывод</w:t>
      </w:r>
    </w:p>
    <w:p w:rsidR="00567302" w:rsidRPr="00567302" w:rsidRDefault="00567302" w:rsidP="00567302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Анализ воспитательной работы в школе проводился на основе рабочей программы воспитания, плана ВШК, планов классных руководителей и текущих анализов.</w:t>
      </w:r>
    </w:p>
    <w:p w:rsidR="00567302" w:rsidRPr="00567302" w:rsidRDefault="00567302" w:rsidP="00567302">
      <w:pPr>
        <w:numPr>
          <w:ilvl w:val="0"/>
          <w:numId w:val="4"/>
        </w:numPr>
        <w:tabs>
          <w:tab w:val="clear" w:pos="720"/>
        </w:tabs>
        <w:spacing w:before="100" w:beforeAutospacing="1" w:after="0" w:afterAutospacing="1" w:line="240" w:lineRule="auto"/>
        <w:ind w:left="-142" w:firstLine="0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Воспитательная работа организована на высоком уровне.</w:t>
      </w:r>
    </w:p>
    <w:p w:rsidR="00567302" w:rsidRPr="00567302" w:rsidRDefault="00567302" w:rsidP="00567302">
      <w:pPr>
        <w:numPr>
          <w:ilvl w:val="0"/>
          <w:numId w:val="4"/>
        </w:numPr>
        <w:tabs>
          <w:tab w:val="clear" w:pos="720"/>
        </w:tabs>
        <w:spacing w:before="100" w:beforeAutospacing="1" w:after="0" w:afterAutospacing="1" w:line="240" w:lineRule="auto"/>
        <w:ind w:left="-142" w:firstLine="0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Ежемесячно план работы корректируется с учетом мероприятий, рекомендованных Министерством, регионом и муниципалитетом.</w:t>
      </w:r>
    </w:p>
    <w:p w:rsidR="00567302" w:rsidRPr="00567302" w:rsidRDefault="00567302" w:rsidP="00567302">
      <w:pPr>
        <w:numPr>
          <w:ilvl w:val="0"/>
          <w:numId w:val="4"/>
        </w:numPr>
        <w:tabs>
          <w:tab w:val="clear" w:pos="720"/>
        </w:tabs>
        <w:spacing w:before="100" w:beforeAutospacing="1" w:after="0" w:afterAutospacing="1" w:line="240" w:lineRule="auto"/>
        <w:ind w:left="-142" w:firstLine="0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Воспитательные события, дела и мероприятия проводятся в соответствии с рабочей программой воспитания и календарными планами, а также планами классных руководителей.</w:t>
      </w:r>
    </w:p>
    <w:p w:rsidR="00567302" w:rsidRPr="00567302" w:rsidRDefault="00567302" w:rsidP="00567302">
      <w:pPr>
        <w:numPr>
          <w:ilvl w:val="0"/>
          <w:numId w:val="4"/>
        </w:numPr>
        <w:tabs>
          <w:tab w:val="clear" w:pos="720"/>
        </w:tabs>
        <w:spacing w:before="100" w:beforeAutospacing="1" w:after="0" w:afterAutospacing="1" w:line="240" w:lineRule="auto"/>
        <w:ind w:left="0" w:hanging="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>Работа педагогического коллектива по патриотическому воспитанию ведется системно и на хорошем уровне, что подтверждается увеличением числа добровольцев, участвующих в патриотических акциях.</w:t>
      </w:r>
    </w:p>
    <w:p w:rsidR="00507E9C" w:rsidRPr="00567302" w:rsidRDefault="00567302" w:rsidP="00567302">
      <w:pPr>
        <w:numPr>
          <w:ilvl w:val="0"/>
          <w:numId w:val="4"/>
        </w:numPr>
        <w:tabs>
          <w:tab w:val="clear" w:pos="720"/>
        </w:tabs>
        <w:spacing w:before="100" w:beforeAutospacing="1" w:after="0" w:afterAutospacing="1" w:line="240" w:lineRule="auto"/>
        <w:ind w:left="0" w:hanging="142"/>
        <w:rPr>
          <w:rFonts w:ascii="Times New Roman" w:hAnsi="Times New Roman"/>
          <w:color w:val="000000"/>
          <w:sz w:val="24"/>
          <w:szCs w:val="24"/>
        </w:rPr>
      </w:pPr>
      <w:r w:rsidRPr="00567302">
        <w:rPr>
          <w:rFonts w:ascii="Times New Roman" w:hAnsi="Times New Roman"/>
          <w:color w:val="000000"/>
          <w:sz w:val="24"/>
          <w:szCs w:val="24"/>
        </w:rPr>
        <w:t xml:space="preserve">Руководитель методического объединения классных руководителей, социально-психологическая служба и администрация школы оказывают педагогам необходимую поддержку в реализации задач </w:t>
      </w:r>
      <w:proofErr w:type="gramStart"/>
      <w:r w:rsidRPr="00567302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gramEnd"/>
      <w:r w:rsidRPr="00567302">
        <w:rPr>
          <w:rFonts w:ascii="Times New Roman" w:hAnsi="Times New Roman"/>
          <w:color w:val="000000"/>
          <w:sz w:val="24"/>
          <w:szCs w:val="24"/>
        </w:rPr>
        <w:t xml:space="preserve"> как по плану, так и по запросу.</w:t>
      </w:r>
    </w:p>
    <w:p w:rsidR="00507E9C" w:rsidRPr="00EC5E03" w:rsidRDefault="00507E9C" w:rsidP="00507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E03">
        <w:rPr>
          <w:rFonts w:ascii="Times New Roman" w:hAnsi="Times New Roman"/>
          <w:sz w:val="24"/>
          <w:szCs w:val="24"/>
          <w:lang w:eastAsia="ru-RU"/>
        </w:rPr>
        <w:t>Одним из критериев успешности воспитательной работы является участие коллектива школы в различных конкурсах.</w:t>
      </w:r>
      <w:r w:rsidRPr="00EC5E03">
        <w:rPr>
          <w:rFonts w:ascii="Times New Roman" w:hAnsi="Times New Roman"/>
          <w:sz w:val="24"/>
          <w:szCs w:val="24"/>
          <w:lang w:eastAsia="ru-RU"/>
        </w:rPr>
        <w:tab/>
        <w:t>В течение учебного года учащиеся под руководством классных руководителей принимали участие в соревнованиях, конкурсах, выставках разного уровня. В результате проведенного анализа достижений учащихся установлено следующее.</w:t>
      </w:r>
    </w:p>
    <w:p w:rsidR="00507E9C" w:rsidRPr="00EC5E03" w:rsidRDefault="00507E9C" w:rsidP="00507E9C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C5E03">
        <w:rPr>
          <w:rFonts w:ascii="Times New Roman" w:hAnsi="Times New Roman"/>
          <w:sz w:val="24"/>
          <w:szCs w:val="24"/>
          <w:lang w:eastAsia="ru-RU"/>
        </w:rPr>
        <w:t>Всего в мероприятиях различного уровня приняли участие 305 учащихся (86%). Наиболее активное участие в соревнованиях, конкурсах, выставках разного уровня принимают учащиеся начального звена (78%). При этом наибольшее число участников наблюдается в мероприятиях муниципального уровня (146 чел./42%). И всероссийского уровня (</w:t>
      </w:r>
      <w:proofErr w:type="spellStart"/>
      <w:r w:rsidRPr="00EC5E03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EC5E03">
        <w:rPr>
          <w:rFonts w:ascii="Times New Roman" w:hAnsi="Times New Roman"/>
          <w:sz w:val="24"/>
          <w:szCs w:val="24"/>
          <w:lang w:eastAsia="ru-RU"/>
        </w:rPr>
        <w:t xml:space="preserve"> конкурсы и олимпиады) 36 % </w:t>
      </w:r>
    </w:p>
    <w:p w:rsidR="00507E9C" w:rsidRPr="00EC5E03" w:rsidRDefault="00507E9C" w:rsidP="00507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E03">
        <w:rPr>
          <w:rFonts w:ascii="Times New Roman" w:hAnsi="Times New Roman"/>
          <w:sz w:val="24"/>
          <w:szCs w:val="24"/>
          <w:lang w:eastAsia="ru-RU"/>
        </w:rPr>
        <w:tab/>
        <w:t xml:space="preserve">Проводя анализ охвата участников мероприятий различных уровней можно заметить, что в сравнении с прошлым учебным годом наблюдается положительная динамика количества участников мероприятий муниципального и регионального уровней. </w:t>
      </w:r>
    </w:p>
    <w:p w:rsidR="00507E9C" w:rsidRPr="00EC5E03" w:rsidRDefault="00507E9C" w:rsidP="00507E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FF9" w:rsidRPr="00EC2E33" w:rsidRDefault="00567302" w:rsidP="00B05F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2024-2025 учебного года</w:t>
      </w:r>
      <w:r w:rsidR="00507E9C">
        <w:rPr>
          <w:rFonts w:ascii="Times New Roman" w:hAnsi="Times New Roman"/>
          <w:sz w:val="24"/>
          <w:szCs w:val="24"/>
        </w:rPr>
        <w:t xml:space="preserve"> проводилась диагностика эмоционально-психологического климата в семьях обучающихся.</w:t>
      </w:r>
      <w:r w:rsidR="00044655">
        <w:rPr>
          <w:rFonts w:ascii="Times New Roman" w:hAnsi="Times New Roman"/>
          <w:sz w:val="24"/>
          <w:szCs w:val="24"/>
        </w:rPr>
        <w:t xml:space="preserve"> </w:t>
      </w:r>
      <w:r w:rsidR="00507E9C">
        <w:rPr>
          <w:rFonts w:ascii="Times New Roman" w:hAnsi="Times New Roman"/>
          <w:sz w:val="24"/>
          <w:szCs w:val="24"/>
        </w:rPr>
        <w:t xml:space="preserve"> </w:t>
      </w:r>
    </w:p>
    <w:p w:rsidR="00B05FF9" w:rsidRPr="00EC2E33" w:rsidRDefault="00507E9C" w:rsidP="00B05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диагностики</w:t>
      </w:r>
      <w:r w:rsidR="00B05FF9" w:rsidRPr="00EC2E33">
        <w:rPr>
          <w:rFonts w:ascii="Times New Roman" w:hAnsi="Times New Roman"/>
          <w:sz w:val="24"/>
          <w:szCs w:val="24"/>
        </w:rPr>
        <w:t xml:space="preserve"> эмоционально-психологического климата в семье: </w:t>
      </w:r>
    </w:p>
    <w:p w:rsidR="00B05FF9" w:rsidRPr="00EC2E33" w:rsidRDefault="00B05FF9" w:rsidP="00B05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E33">
        <w:rPr>
          <w:rFonts w:ascii="Times New Roman" w:hAnsi="Times New Roman"/>
          <w:sz w:val="24"/>
          <w:szCs w:val="24"/>
        </w:rPr>
        <w:t>благоприятный</w:t>
      </w:r>
      <w:proofErr w:type="gramEnd"/>
      <w:r w:rsidRPr="00EC2E33">
        <w:rPr>
          <w:rFonts w:ascii="Times New Roman" w:hAnsi="Times New Roman"/>
          <w:sz w:val="24"/>
          <w:szCs w:val="24"/>
        </w:rPr>
        <w:t xml:space="preserve"> – 74%, тревожность – 20%, конфликтность -6%, враждебность – 0%</w:t>
      </w:r>
    </w:p>
    <w:p w:rsidR="00B05FF9" w:rsidRPr="00EC2E33" w:rsidRDefault="00507E9C" w:rsidP="00B05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диагностики</w:t>
      </w:r>
      <w:r w:rsidR="00B05FF9" w:rsidRPr="00EC2E33">
        <w:rPr>
          <w:rFonts w:ascii="Times New Roman" w:hAnsi="Times New Roman"/>
          <w:sz w:val="24"/>
          <w:szCs w:val="24"/>
        </w:rPr>
        <w:t xml:space="preserve"> эмоционально-психологического климата в школе: </w:t>
      </w:r>
      <w:proofErr w:type="gramStart"/>
      <w:r w:rsidR="00B05FF9" w:rsidRPr="00EC2E33">
        <w:rPr>
          <w:rFonts w:ascii="Times New Roman" w:hAnsi="Times New Roman"/>
          <w:sz w:val="24"/>
          <w:szCs w:val="24"/>
        </w:rPr>
        <w:t>благоприятный</w:t>
      </w:r>
      <w:proofErr w:type="gramEnd"/>
      <w:r w:rsidR="00B05FF9" w:rsidRPr="00EC2E33">
        <w:rPr>
          <w:rFonts w:ascii="Times New Roman" w:hAnsi="Times New Roman"/>
          <w:sz w:val="24"/>
          <w:szCs w:val="24"/>
        </w:rPr>
        <w:t xml:space="preserve"> – 86%, тревожность – 12%, конфликтность – 2%, враждебность – 0%</w:t>
      </w:r>
    </w:p>
    <w:p w:rsidR="00E479E4" w:rsidRDefault="00E479E4" w:rsidP="00F30104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/>
          <w:b/>
          <w:bCs/>
          <w:color w:val="000000"/>
          <w:sz w:val="24"/>
          <w:szCs w:val="24"/>
        </w:rPr>
        <w:t>Наши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планы</w:t>
      </w:r>
    </w:p>
    <w:p w:rsidR="00E479E4" w:rsidRDefault="00E479E4" w:rsidP="00F30104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Подведение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b/>
          <w:bCs/>
          <w:color w:val="000000"/>
          <w:sz w:val="24"/>
          <w:szCs w:val="24"/>
        </w:rPr>
        <w:t>итогов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школы</w:t>
      </w:r>
      <w:proofErr w:type="gramEnd"/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за отчетный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реализованы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основополагающие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задачи</w:t>
      </w:r>
      <w:r>
        <w:rPr>
          <w:rFonts w:hAnsi="Times New Roman"/>
          <w:color w:val="000000"/>
          <w:sz w:val="24"/>
          <w:szCs w:val="24"/>
        </w:rPr>
        <w:t>:</w:t>
      </w:r>
    </w:p>
    <w:p w:rsidR="00E479E4" w:rsidRDefault="00E479E4" w:rsidP="00E479E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сформирована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устойчивая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мотивация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повышению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внеурочную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E479E4" w:rsidP="00E479E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развито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сетевое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взаимодействие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E479E4" w:rsidP="00E479E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единое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пространство</w:t>
      </w:r>
      <w:r>
        <w:rPr>
          <w:rFonts w:hAnsi="Times New Roman"/>
          <w:color w:val="000000"/>
          <w:sz w:val="24"/>
          <w:szCs w:val="24"/>
        </w:rPr>
        <w:t>.</w:t>
      </w:r>
    </w:p>
    <w:p w:rsidR="00E479E4" w:rsidRDefault="00E479E4" w:rsidP="000B216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 следующий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 в среднесрочной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перспективе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в предстоящем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продолжит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ставит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задачи</w:t>
      </w:r>
      <w:r>
        <w:rPr>
          <w:rFonts w:hAnsi="Times New Roman"/>
          <w:color w:val="000000"/>
          <w:sz w:val="24"/>
          <w:szCs w:val="24"/>
        </w:rPr>
        <w:t>:</w:t>
      </w:r>
    </w:p>
    <w:p w:rsidR="00E479E4" w:rsidRDefault="00E479E4" w:rsidP="00E479E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реализовать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одаренными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E479E4" w:rsidP="00E479E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реализовать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наставничества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E479E4" w:rsidP="00E479E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агротехнической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направленности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E479E4" w:rsidP="00E479E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реализовать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совершенствованию</w:t>
      </w:r>
      <w:r w:rsidR="000B2161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B2161">
        <w:rPr>
          <w:rFonts w:hAnsi="Times New Roman"/>
          <w:color w:val="000000"/>
          <w:sz w:val="24"/>
          <w:szCs w:val="24"/>
        </w:rPr>
        <w:t>физико</w:t>
      </w:r>
      <w:proofErr w:type="spellEnd"/>
      <w:r w:rsidR="000B2161"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математического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Pr="000B2161" w:rsidRDefault="00E479E4" w:rsidP="000B2161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условия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приобщению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духовно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нравственным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/>
          <w:color w:val="000000"/>
          <w:sz w:val="24"/>
          <w:szCs w:val="24"/>
        </w:rPr>
        <w:t>социокультурным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края</w:t>
      </w:r>
      <w:r>
        <w:rPr>
          <w:rFonts w:hAnsi="Times New Roman"/>
          <w:color w:val="000000"/>
          <w:sz w:val="24"/>
          <w:szCs w:val="24"/>
        </w:rPr>
        <w:t>.</w:t>
      </w:r>
    </w:p>
    <w:p w:rsidR="00E479E4" w:rsidRDefault="00E479E4" w:rsidP="000B2161">
      <w:pPr>
        <w:spacing w:after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структурные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преобразования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 школе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структурных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преобразований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</w:t>
      </w:r>
      <w:r>
        <w:rPr>
          <w:rFonts w:hAnsi="Times New Roman"/>
          <w:color w:val="000000"/>
          <w:sz w:val="24"/>
          <w:szCs w:val="24"/>
        </w:rPr>
        <w:t xml:space="preserve">2024/2025 </w:t>
      </w:r>
      <w:r>
        <w:rPr>
          <w:rFonts w:hAnsi="Times New Roman"/>
          <w:color w:val="000000"/>
          <w:sz w:val="24"/>
          <w:szCs w:val="24"/>
        </w:rPr>
        <w:t>учебном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 планируется</w:t>
      </w:r>
      <w:r>
        <w:rPr>
          <w:rFonts w:hAnsi="Times New Roman"/>
          <w:color w:val="000000"/>
          <w:sz w:val="24"/>
          <w:szCs w:val="24"/>
        </w:rPr>
        <w:t>.</w:t>
      </w:r>
    </w:p>
    <w:p w:rsidR="00E479E4" w:rsidRDefault="00E479E4" w:rsidP="000B2161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проекты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конкурсы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гранты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в которых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планирует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принять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 предстоящем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в следующем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планирует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конкурсах</w:t>
      </w:r>
      <w:r>
        <w:rPr>
          <w:rFonts w:hAnsi="Times New Roman"/>
          <w:color w:val="000000"/>
          <w:sz w:val="24"/>
          <w:szCs w:val="24"/>
        </w:rPr>
        <w:t>:</w:t>
      </w:r>
    </w:p>
    <w:p w:rsidR="00E479E4" w:rsidRDefault="00E479E4" w:rsidP="000B2161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конкурс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«Педагогический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поиск»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0B2161" w:rsidP="000B2161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«Учитель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 w:rsidR="00E479E4">
        <w:rPr>
          <w:rFonts w:hAnsi="Times New Roman"/>
          <w:color w:val="000000"/>
          <w:sz w:val="24"/>
          <w:szCs w:val="24"/>
        </w:rPr>
        <w:t>»</w:t>
      </w:r>
      <w:r w:rsidR="00E479E4">
        <w:rPr>
          <w:rFonts w:hAnsi="Times New Roman"/>
          <w:color w:val="000000"/>
          <w:sz w:val="24"/>
          <w:szCs w:val="24"/>
        </w:rPr>
        <w:t>;</w:t>
      </w:r>
    </w:p>
    <w:p w:rsidR="00E479E4" w:rsidRDefault="000B2161" w:rsidP="00E479E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«Лидер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образовании»</w:t>
      </w:r>
      <w:r>
        <w:rPr>
          <w:rFonts w:hAnsi="Times New Roman"/>
          <w:color w:val="000000"/>
          <w:sz w:val="24"/>
          <w:szCs w:val="24"/>
        </w:rPr>
        <w:t>;</w:t>
      </w:r>
    </w:p>
    <w:p w:rsidR="00E479E4" w:rsidRDefault="000B2161" w:rsidP="000B216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Конкурс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практик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</w:t>
      </w:r>
      <w:r>
        <w:rPr>
          <w:rFonts w:hAnsi="Times New Roman"/>
          <w:color w:val="000000"/>
          <w:sz w:val="24"/>
          <w:szCs w:val="24"/>
        </w:rPr>
        <w:t>.</w:t>
      </w:r>
    </w:p>
    <w:p w:rsidR="00F30104" w:rsidRPr="00F30104" w:rsidRDefault="00F30104" w:rsidP="00F30104">
      <w:pPr>
        <w:spacing w:before="100" w:beforeAutospacing="1" w:after="100" w:afterAutospacing="1" w:line="240" w:lineRule="auto"/>
        <w:ind w:left="780" w:right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F3010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ВАРИАТИВНАЯ</w:t>
      </w:r>
    </w:p>
    <w:p w:rsidR="00B05FF9" w:rsidRPr="00BE4155" w:rsidRDefault="00B05FF9" w:rsidP="00B05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155">
        <w:rPr>
          <w:rFonts w:ascii="Times New Roman" w:hAnsi="Times New Roman"/>
          <w:b/>
          <w:sz w:val="24"/>
          <w:szCs w:val="24"/>
        </w:rPr>
        <w:t xml:space="preserve">  Ценности школы: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B8">
        <w:rPr>
          <w:rFonts w:ascii="Times New Roman" w:hAnsi="Times New Roman"/>
          <w:b/>
          <w:i/>
          <w:sz w:val="24"/>
          <w:szCs w:val="24"/>
        </w:rPr>
        <w:t xml:space="preserve">1) </w:t>
      </w:r>
      <w:proofErr w:type="spellStart"/>
      <w:r w:rsidRPr="001E27B8">
        <w:rPr>
          <w:rFonts w:ascii="Times New Roman" w:hAnsi="Times New Roman"/>
          <w:b/>
          <w:i/>
          <w:sz w:val="24"/>
          <w:szCs w:val="24"/>
        </w:rPr>
        <w:t>Инновационность</w:t>
      </w:r>
      <w:proofErr w:type="spellEnd"/>
      <w:r w:rsidRPr="009A2969">
        <w:rPr>
          <w:rFonts w:ascii="Times New Roman" w:hAnsi="Times New Roman"/>
          <w:sz w:val="24"/>
          <w:szCs w:val="24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B8">
        <w:rPr>
          <w:rFonts w:ascii="Times New Roman" w:hAnsi="Times New Roman"/>
          <w:b/>
          <w:i/>
          <w:sz w:val="24"/>
          <w:szCs w:val="24"/>
        </w:rPr>
        <w:t>2) Индивидуализация</w:t>
      </w:r>
      <w:r w:rsidRPr="009A2969">
        <w:rPr>
          <w:rFonts w:ascii="Times New Roman" w:hAnsi="Times New Roman"/>
          <w:sz w:val="24"/>
          <w:szCs w:val="24"/>
        </w:rPr>
        <w:t>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школе,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B8">
        <w:rPr>
          <w:rFonts w:ascii="Times New Roman" w:hAnsi="Times New Roman"/>
          <w:b/>
          <w:i/>
          <w:sz w:val="24"/>
          <w:szCs w:val="24"/>
        </w:rPr>
        <w:t>3) Профессионализм и высокое качество образовательных услуг</w:t>
      </w:r>
      <w:r w:rsidRPr="009A2969">
        <w:rPr>
          <w:rFonts w:ascii="Times New Roman" w:hAnsi="Times New Roman"/>
          <w:sz w:val="24"/>
          <w:szCs w:val="24"/>
        </w:rPr>
        <w:t>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услуг.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B8">
        <w:rPr>
          <w:rFonts w:ascii="Times New Roman" w:hAnsi="Times New Roman"/>
          <w:b/>
          <w:i/>
          <w:sz w:val="24"/>
          <w:szCs w:val="24"/>
        </w:rPr>
        <w:t>4) Сотрудничество.</w:t>
      </w:r>
      <w:r w:rsidRPr="009A2969">
        <w:rPr>
          <w:rFonts w:ascii="Times New Roman" w:hAnsi="Times New Roman"/>
          <w:sz w:val="24"/>
          <w:szCs w:val="24"/>
        </w:rPr>
        <w:t xml:space="preserve"> В школе создано образовательное пространство «школа – семья – социум». Мы координируем свои планы и действия, сохраняя целостность образовательной деятельности в интересах наших обучающихся.</w:t>
      </w:r>
    </w:p>
    <w:p w:rsidR="00B05FF9" w:rsidRPr="00BE4155" w:rsidRDefault="00B05FF9" w:rsidP="00B05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7B8">
        <w:rPr>
          <w:rFonts w:ascii="Times New Roman" w:hAnsi="Times New Roman"/>
          <w:b/>
          <w:i/>
          <w:sz w:val="24"/>
          <w:szCs w:val="24"/>
        </w:rPr>
        <w:t>5) Открытость</w:t>
      </w:r>
      <w:r w:rsidRPr="009A2969">
        <w:rPr>
          <w:rFonts w:ascii="Times New Roman" w:hAnsi="Times New Roman"/>
          <w:sz w:val="24"/>
          <w:szCs w:val="24"/>
        </w:rPr>
        <w:t xml:space="preserve">. Педагогический коллектив школы открыто взаимодействует с социальными партнерами, имеет свой официальный сайт, обменивается опытом с коллегами из других </w:t>
      </w:r>
      <w:r>
        <w:rPr>
          <w:rFonts w:ascii="Times New Roman" w:hAnsi="Times New Roman"/>
          <w:sz w:val="24"/>
          <w:szCs w:val="24"/>
        </w:rPr>
        <w:t xml:space="preserve"> школ</w:t>
      </w:r>
      <w:r w:rsidRPr="009A2969">
        <w:rPr>
          <w:rFonts w:ascii="Times New Roman" w:hAnsi="Times New Roman"/>
          <w:sz w:val="24"/>
          <w:szCs w:val="24"/>
        </w:rPr>
        <w:t>, представляет свои наработки на форумах разного уровня</w:t>
      </w:r>
      <w:r>
        <w:rPr>
          <w:rFonts w:ascii="Times New Roman" w:hAnsi="Times New Roman"/>
          <w:sz w:val="24"/>
          <w:szCs w:val="24"/>
        </w:rPr>
        <w:t xml:space="preserve"> – муниципальном, региональном.</w:t>
      </w:r>
      <w:r w:rsidRPr="009A2969">
        <w:rPr>
          <w:rFonts w:ascii="Times New Roman" w:hAnsi="Times New Roman"/>
          <w:sz w:val="24"/>
          <w:szCs w:val="24"/>
        </w:rPr>
        <w:t xml:space="preserve"> </w:t>
      </w:r>
      <w:r w:rsidRPr="00BE4155">
        <w:rPr>
          <w:rFonts w:ascii="Times New Roman" w:hAnsi="Times New Roman"/>
          <w:b/>
          <w:sz w:val="24"/>
          <w:szCs w:val="24"/>
        </w:rPr>
        <w:t>Конкурентные преимущества школы по сравнению с другими общеобразовательными организациями города проявляются: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969">
        <w:rPr>
          <w:rFonts w:ascii="Times New Roman" w:hAnsi="Times New Roman"/>
          <w:sz w:val="24"/>
          <w:szCs w:val="24"/>
        </w:rPr>
        <w:t>– укомплектованностью высококвалифицированными педагогическими кадрами;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969">
        <w:rPr>
          <w:rFonts w:ascii="Times New Roman" w:hAnsi="Times New Roman"/>
          <w:sz w:val="24"/>
          <w:szCs w:val="24"/>
        </w:rPr>
        <w:t>– открытостью;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969">
        <w:rPr>
          <w:rFonts w:ascii="Times New Roman" w:hAnsi="Times New Roman"/>
          <w:sz w:val="24"/>
          <w:szCs w:val="24"/>
        </w:rPr>
        <w:t>– стабиль</w:t>
      </w:r>
      <w:r>
        <w:rPr>
          <w:rFonts w:ascii="Times New Roman" w:hAnsi="Times New Roman"/>
          <w:sz w:val="24"/>
          <w:szCs w:val="24"/>
        </w:rPr>
        <w:t xml:space="preserve">но высокими результатами </w:t>
      </w:r>
      <w:r w:rsidRPr="009A2969">
        <w:rPr>
          <w:rFonts w:ascii="Times New Roman" w:hAnsi="Times New Roman"/>
          <w:sz w:val="24"/>
          <w:szCs w:val="24"/>
        </w:rPr>
        <w:t xml:space="preserve"> воспитательно-образовательной деятельности.</w:t>
      </w: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9A2969" w:rsidRDefault="00B05FF9" w:rsidP="00B05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9A2969" w:rsidRDefault="00B05FF9" w:rsidP="00B05F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F9" w:rsidRPr="009A2969" w:rsidRDefault="00B05FF9" w:rsidP="00B05FF9">
      <w:pPr>
        <w:rPr>
          <w:rFonts w:ascii="Times New Roman" w:hAnsi="Times New Roman"/>
          <w:sz w:val="24"/>
          <w:szCs w:val="24"/>
        </w:rPr>
      </w:pPr>
    </w:p>
    <w:p w:rsidR="00F35DBB" w:rsidRDefault="00F35DBB"/>
    <w:sectPr w:rsidR="00F35DBB" w:rsidSect="007372E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50"/>
    <w:multiLevelType w:val="hybridMultilevel"/>
    <w:tmpl w:val="1806F7A2"/>
    <w:lvl w:ilvl="0" w:tplc="FFFFFFFF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9D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97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8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771EE"/>
    <w:multiLevelType w:val="multilevel"/>
    <w:tmpl w:val="552771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C823660"/>
    <w:multiLevelType w:val="multilevel"/>
    <w:tmpl w:val="5C8236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54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C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5FF9"/>
    <w:rsid w:val="0002241C"/>
    <w:rsid w:val="0003259C"/>
    <w:rsid w:val="00042088"/>
    <w:rsid w:val="00043E98"/>
    <w:rsid w:val="00044655"/>
    <w:rsid w:val="000672D9"/>
    <w:rsid w:val="000B2161"/>
    <w:rsid w:val="00101C0C"/>
    <w:rsid w:val="001E27B8"/>
    <w:rsid w:val="00206EF9"/>
    <w:rsid w:val="00222448"/>
    <w:rsid w:val="00270342"/>
    <w:rsid w:val="002744E0"/>
    <w:rsid w:val="00282479"/>
    <w:rsid w:val="00293A1F"/>
    <w:rsid w:val="002A64C5"/>
    <w:rsid w:val="002C56FD"/>
    <w:rsid w:val="002E021F"/>
    <w:rsid w:val="003455C5"/>
    <w:rsid w:val="003C5E5C"/>
    <w:rsid w:val="003D5C00"/>
    <w:rsid w:val="003F5610"/>
    <w:rsid w:val="00437BA5"/>
    <w:rsid w:val="004604ED"/>
    <w:rsid w:val="00462899"/>
    <w:rsid w:val="00476C69"/>
    <w:rsid w:val="004838B4"/>
    <w:rsid w:val="00487731"/>
    <w:rsid w:val="004B47AC"/>
    <w:rsid w:val="004B6660"/>
    <w:rsid w:val="004E10BA"/>
    <w:rsid w:val="00507E9C"/>
    <w:rsid w:val="0055404F"/>
    <w:rsid w:val="00557203"/>
    <w:rsid w:val="00567302"/>
    <w:rsid w:val="005B38F8"/>
    <w:rsid w:val="006B4F76"/>
    <w:rsid w:val="006C0BFA"/>
    <w:rsid w:val="007015AC"/>
    <w:rsid w:val="00716E2A"/>
    <w:rsid w:val="007372EB"/>
    <w:rsid w:val="00791578"/>
    <w:rsid w:val="007A5BF7"/>
    <w:rsid w:val="008069F0"/>
    <w:rsid w:val="0083124C"/>
    <w:rsid w:val="008C0641"/>
    <w:rsid w:val="008E2249"/>
    <w:rsid w:val="00915006"/>
    <w:rsid w:val="0092336E"/>
    <w:rsid w:val="00984DB1"/>
    <w:rsid w:val="009B2B48"/>
    <w:rsid w:val="00A3437A"/>
    <w:rsid w:val="00A47EBF"/>
    <w:rsid w:val="00A56F2E"/>
    <w:rsid w:val="00A674DD"/>
    <w:rsid w:val="00B05FF9"/>
    <w:rsid w:val="00B32298"/>
    <w:rsid w:val="00B63AA4"/>
    <w:rsid w:val="00B67F25"/>
    <w:rsid w:val="00B958D0"/>
    <w:rsid w:val="00B961D1"/>
    <w:rsid w:val="00BB1819"/>
    <w:rsid w:val="00BE4B8D"/>
    <w:rsid w:val="00C004D4"/>
    <w:rsid w:val="00C05075"/>
    <w:rsid w:val="00C32C6B"/>
    <w:rsid w:val="00C7227C"/>
    <w:rsid w:val="00C72DA9"/>
    <w:rsid w:val="00C8131A"/>
    <w:rsid w:val="00C9524B"/>
    <w:rsid w:val="00CA0B5A"/>
    <w:rsid w:val="00CB0AEA"/>
    <w:rsid w:val="00CB27E1"/>
    <w:rsid w:val="00CC3591"/>
    <w:rsid w:val="00CE4809"/>
    <w:rsid w:val="00D46CC5"/>
    <w:rsid w:val="00DA678F"/>
    <w:rsid w:val="00DB05D5"/>
    <w:rsid w:val="00DE330F"/>
    <w:rsid w:val="00E219D5"/>
    <w:rsid w:val="00E479E4"/>
    <w:rsid w:val="00E50E56"/>
    <w:rsid w:val="00EA1B76"/>
    <w:rsid w:val="00F02F71"/>
    <w:rsid w:val="00F30104"/>
    <w:rsid w:val="00F34E32"/>
    <w:rsid w:val="00F35DBB"/>
    <w:rsid w:val="00F47F90"/>
    <w:rsid w:val="00F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FF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FF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B05FF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fill">
    <w:name w:val="fill"/>
    <w:rsid w:val="00B05FF9"/>
    <w:rPr>
      <w:rFonts w:cs="Times New Roman"/>
    </w:rPr>
  </w:style>
  <w:style w:type="table" w:styleId="a3">
    <w:name w:val="Table Grid"/>
    <w:basedOn w:val="a1"/>
    <w:rsid w:val="004B6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7E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5845</Words>
  <Characters>42247</Characters>
  <Application>Microsoft Office Word</Application>
  <DocSecurity>0</DocSecurity>
  <Lines>352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1</Company>
  <LinksUpToDate>false</LinksUpToDate>
  <CharactersWithSpaces>47997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user</cp:lastModifiedBy>
  <cp:revision>2</cp:revision>
  <cp:lastPrinted>2025-07-21T11:37:00Z</cp:lastPrinted>
  <dcterms:created xsi:type="dcterms:W3CDTF">2025-07-21T11:39:00Z</dcterms:created>
  <dcterms:modified xsi:type="dcterms:W3CDTF">2025-07-21T11:39:00Z</dcterms:modified>
</cp:coreProperties>
</file>